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Title" w:displacedByCustomXml="next"/>
    <w:sdt>
      <w:sdtPr>
        <w:rPr>
          <w:rFonts w:ascii="Arial" w:hAnsi="Arial" w:cs="Arial"/>
          <w:sz w:val="28"/>
          <w:szCs w:val="28"/>
        </w:rPr>
        <w:id w:val="-1091393849"/>
        <w:lock w:val="sdtLocked"/>
        <w:placeholder>
          <w:docPart w:val="34B3D342915642E68E1792855341D514"/>
        </w:placeholder>
      </w:sdtPr>
      <w:sdtEndPr/>
      <w:sdtContent>
        <w:p w14:paraId="34562287" w14:textId="77777777" w:rsidR="00AA6F4D" w:rsidRPr="00BB212B" w:rsidRDefault="00E84112" w:rsidP="0021114E">
          <w:pPr>
            <w:pStyle w:val="LGAItemNoHeading"/>
            <w:spacing w:before="240"/>
            <w:rPr>
              <w:rFonts w:ascii="Arial" w:hAnsi="Arial" w:cs="Arial"/>
              <w:sz w:val="28"/>
              <w:szCs w:val="28"/>
            </w:rPr>
          </w:pPr>
          <w:r>
            <w:rPr>
              <w:rFonts w:ascii="Arial" w:hAnsi="Arial" w:cs="Arial"/>
              <w:sz w:val="28"/>
              <w:szCs w:val="28"/>
            </w:rPr>
            <w:t>Government Consultation on cremation following recent inquiries into infant cremations</w:t>
          </w:r>
        </w:p>
      </w:sdtContent>
    </w:sdt>
    <w:bookmarkEnd w:id="0" w:displacedByCustomXml="next"/>
    <w:sdt>
      <w:sdtPr>
        <w:rPr>
          <w:rFonts w:ascii="Arial" w:hAnsi="Arial" w:cs="Arial"/>
          <w:b/>
          <w:szCs w:val="22"/>
        </w:rPr>
        <w:id w:val="569620429"/>
        <w:lock w:val="sdtContentLocked"/>
        <w:placeholder>
          <w:docPart w:val="34B3D342915642E68E1792855341D514"/>
        </w:placeholder>
      </w:sdtPr>
      <w:sdtEndPr/>
      <w:sdtContent>
        <w:p w14:paraId="677771BA"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sdtContent>
    </w:sdt>
    <w:p w14:paraId="6C52E0DB" w14:textId="77777777" w:rsidR="00F5284A" w:rsidRDefault="00F5284A" w:rsidP="0021114E">
      <w:pPr>
        <w:pStyle w:val="MainText"/>
        <w:spacing w:line="240" w:lineRule="auto"/>
        <w:rPr>
          <w:rFonts w:ascii="Arial" w:hAnsi="Arial" w:cs="Arial"/>
          <w:szCs w:val="22"/>
        </w:rPr>
      </w:pPr>
    </w:p>
    <w:sdt>
      <w:sdtPr>
        <w:rPr>
          <w:rFonts w:ascii="Arial" w:hAnsi="Arial" w:cs="Arial"/>
          <w:szCs w:val="22"/>
        </w:rPr>
        <w:id w:val="-1670861262"/>
        <w:lock w:val="sdtLocked"/>
        <w:placeholder>
          <w:docPart w:val="34B3D342915642E68E1792855341D514"/>
        </w:placeholder>
      </w:sdtPr>
      <w:sdtEndPr/>
      <w:sdtContent>
        <w:sdt>
          <w:sdtPr>
            <w:rPr>
              <w:rFonts w:ascii="Arial" w:hAnsi="Arial" w:cs="Arial"/>
              <w:szCs w:val="22"/>
            </w:rPr>
            <w:id w:val="1177626331"/>
            <w:placeholder>
              <w:docPart w:val="ADDBE6242CBD4DC38C1E65E481619AAE"/>
            </w:placeholder>
            <w:dropDownList>
              <w:listItem w:displayText="For discussion and direction." w:value="For discussion and direction."/>
              <w:listItem w:displayText="For decision." w:value="For decision."/>
            </w:dropDownList>
          </w:sdtPr>
          <w:sdtEndPr/>
          <w:sdtContent>
            <w:p w14:paraId="42892E2A" w14:textId="77777777" w:rsidR="001172B6" w:rsidRPr="0021114E" w:rsidRDefault="00E84112" w:rsidP="0021114E">
              <w:pPr>
                <w:pStyle w:val="MainText"/>
                <w:spacing w:line="240" w:lineRule="auto"/>
                <w:rPr>
                  <w:rFonts w:ascii="Arial" w:hAnsi="Arial" w:cs="Arial"/>
                  <w:b/>
                  <w:szCs w:val="22"/>
                </w:rPr>
              </w:pPr>
              <w:r>
                <w:rPr>
                  <w:rFonts w:ascii="Arial" w:hAnsi="Arial" w:cs="Arial"/>
                  <w:szCs w:val="22"/>
                </w:rPr>
                <w:t>For discussion and direction.</w:t>
              </w:r>
            </w:p>
          </w:sdtContent>
        </w:sdt>
      </w:sdtContent>
    </w:sdt>
    <w:p w14:paraId="23BCDDCC"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b/>
          <w:szCs w:val="22"/>
        </w:rPr>
        <w:id w:val="-2086519914"/>
        <w:lock w:val="sdtContentLocked"/>
        <w:placeholder>
          <w:docPart w:val="34B3D342915642E68E1792855341D514"/>
        </w:placeholder>
      </w:sdtPr>
      <w:sdtEndPr/>
      <w:sdtContent>
        <w:p w14:paraId="1F959B1A"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sdtContent>
    </w:sdt>
    <w:p w14:paraId="496BEC91" w14:textId="77777777" w:rsidR="00A601EC" w:rsidRPr="0021114E" w:rsidRDefault="00A601EC" w:rsidP="0021114E">
      <w:pPr>
        <w:pStyle w:val="MainText"/>
        <w:spacing w:line="240" w:lineRule="auto"/>
        <w:rPr>
          <w:rFonts w:ascii="Arial" w:hAnsi="Arial" w:cs="Arial"/>
          <w:szCs w:val="22"/>
        </w:rPr>
      </w:pPr>
    </w:p>
    <w:sdt>
      <w:sdtPr>
        <w:rPr>
          <w:rFonts w:ascii="Arial" w:hAnsi="Arial" w:cs="Arial"/>
          <w:szCs w:val="22"/>
        </w:rPr>
        <w:id w:val="1480273630"/>
        <w:lock w:val="sdtLocked"/>
        <w:placeholder>
          <w:docPart w:val="34B3D342915642E68E1792855341D514"/>
        </w:placeholder>
      </w:sdtPr>
      <w:sdtEndPr/>
      <w:sdtContent>
        <w:p w14:paraId="4C5F5263" w14:textId="6D77FBE1" w:rsidR="00C56860" w:rsidRPr="0021114E" w:rsidRDefault="00866D6B" w:rsidP="00C56860">
          <w:pPr>
            <w:pStyle w:val="MainText"/>
            <w:spacing w:line="240" w:lineRule="auto"/>
            <w:rPr>
              <w:rFonts w:ascii="Arial" w:hAnsi="Arial" w:cs="Arial"/>
              <w:szCs w:val="22"/>
            </w:rPr>
          </w:pPr>
          <w:r>
            <w:rPr>
              <w:rFonts w:ascii="Arial" w:hAnsi="Arial" w:cs="Arial"/>
              <w:szCs w:val="22"/>
            </w:rPr>
            <w:t xml:space="preserve">This paper </w:t>
          </w:r>
          <w:r w:rsidR="00687411">
            <w:rPr>
              <w:rFonts w:ascii="Arial" w:hAnsi="Arial" w:cs="Arial"/>
              <w:szCs w:val="22"/>
            </w:rPr>
            <w:t xml:space="preserve">sets out the draft response to the </w:t>
          </w:r>
          <w:r>
            <w:rPr>
              <w:rFonts w:ascii="Arial" w:hAnsi="Arial" w:cs="Arial"/>
              <w:szCs w:val="22"/>
            </w:rPr>
            <w:t>Ministry of Justice’s consultation into</w:t>
          </w:r>
          <w:r w:rsidR="00687411">
            <w:rPr>
              <w:rFonts w:ascii="Arial" w:hAnsi="Arial" w:cs="Arial"/>
              <w:szCs w:val="22"/>
            </w:rPr>
            <w:t xml:space="preserve"> infant</w:t>
          </w:r>
          <w:r>
            <w:rPr>
              <w:rFonts w:ascii="Arial" w:hAnsi="Arial" w:cs="Arial"/>
              <w:szCs w:val="22"/>
            </w:rPr>
            <w:t xml:space="preserve"> cremation, which makes a number of recommendations for the future of cremation services.</w:t>
          </w:r>
        </w:p>
      </w:sdtContent>
    </w:sdt>
    <w:p w14:paraId="7FE88663" w14:textId="77777777" w:rsidR="00C56860" w:rsidRPr="0021114E" w:rsidRDefault="00C56860" w:rsidP="0021114E">
      <w:pPr>
        <w:pStyle w:val="MainText"/>
        <w:spacing w:line="240" w:lineRule="auto"/>
        <w:rPr>
          <w:rFonts w:ascii="Arial" w:hAnsi="Arial" w:cs="Arial"/>
          <w:szCs w:val="22"/>
        </w:rPr>
      </w:pPr>
    </w:p>
    <w:p w14:paraId="16788FC9" w14:textId="77777777" w:rsidR="000A3935" w:rsidRPr="0021114E" w:rsidRDefault="000A3935" w:rsidP="0021114E">
      <w:pPr>
        <w:pStyle w:val="MainText"/>
        <w:spacing w:line="240" w:lineRule="auto"/>
        <w:rPr>
          <w:rFonts w:ascii="Arial" w:hAnsi="Arial" w:cs="Arial"/>
          <w:szCs w:val="22"/>
        </w:rPr>
      </w:pPr>
    </w:p>
    <w:p w14:paraId="2A30C366"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079D9E6D" w14:textId="77777777">
        <w:tc>
          <w:tcPr>
            <w:tcW w:w="9157" w:type="dxa"/>
          </w:tcPr>
          <w:p w14:paraId="2BC4EE6E" w14:textId="77777777" w:rsidR="000C3360" w:rsidRPr="0021114E" w:rsidRDefault="000C3360" w:rsidP="0021114E">
            <w:pPr>
              <w:pStyle w:val="MainText"/>
              <w:spacing w:line="240" w:lineRule="auto"/>
              <w:rPr>
                <w:rFonts w:ascii="Arial" w:hAnsi="Arial" w:cs="Arial"/>
                <w:b/>
                <w:szCs w:val="22"/>
              </w:rPr>
            </w:pPr>
          </w:p>
          <w:sdt>
            <w:sdtPr>
              <w:rPr>
                <w:rFonts w:ascii="Arial" w:hAnsi="Arial" w:cs="Arial"/>
                <w:b/>
                <w:szCs w:val="22"/>
              </w:rPr>
              <w:id w:val="-1077365255"/>
              <w:placeholder>
                <w:docPart w:val="ADDBE6242CBD4DC38C1E65E481619AAE"/>
              </w:placeholder>
              <w:dropDownList>
                <w:listItem w:displayText="Recommendation" w:value="Recommendation"/>
                <w:listItem w:displayText="Recommendations" w:value="Recommendations"/>
              </w:dropDownList>
            </w:sdtPr>
            <w:sdtEndPr/>
            <w:sdtContent>
              <w:p w14:paraId="3CFBCBA7"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sdtContent>
          </w:sdt>
          <w:p w14:paraId="22C08968" w14:textId="77777777" w:rsidR="0021114E" w:rsidRPr="0021114E" w:rsidRDefault="0021114E" w:rsidP="0021114E">
            <w:pPr>
              <w:pStyle w:val="MainText"/>
              <w:spacing w:line="240" w:lineRule="auto"/>
              <w:rPr>
                <w:rFonts w:ascii="Arial" w:hAnsi="Arial" w:cs="Arial"/>
                <w:szCs w:val="22"/>
              </w:rPr>
            </w:pPr>
          </w:p>
          <w:sdt>
            <w:sdtPr>
              <w:rPr>
                <w:rFonts w:ascii="Arial" w:hAnsi="Arial" w:cs="Arial"/>
                <w:szCs w:val="22"/>
              </w:rPr>
              <w:id w:val="-1540735033"/>
              <w:lock w:val="sdtLocked"/>
              <w:placeholder>
                <w:docPart w:val="34B3D342915642E68E1792855341D514"/>
              </w:placeholder>
            </w:sdtPr>
            <w:sdtEndPr/>
            <w:sdtContent>
              <w:p w14:paraId="4F64160D" w14:textId="7951BDF4" w:rsidR="00535E06" w:rsidRDefault="00687411" w:rsidP="0021114E">
                <w:pPr>
                  <w:pStyle w:val="MainText"/>
                  <w:spacing w:line="240" w:lineRule="auto"/>
                  <w:rPr>
                    <w:rFonts w:ascii="Arial" w:hAnsi="Arial" w:cs="Arial"/>
                    <w:szCs w:val="22"/>
                  </w:rPr>
                </w:pPr>
                <w:r>
                  <w:rPr>
                    <w:rFonts w:ascii="Arial" w:hAnsi="Arial" w:cs="Arial"/>
                    <w:szCs w:val="22"/>
                  </w:rPr>
                  <w:t>M</w:t>
                </w:r>
                <w:r w:rsidR="00535E06">
                  <w:rPr>
                    <w:rFonts w:ascii="Arial" w:hAnsi="Arial" w:cs="Arial"/>
                    <w:szCs w:val="22"/>
                  </w:rPr>
                  <w:t>embers are asked to:</w:t>
                </w:r>
              </w:p>
              <w:p w14:paraId="4DAEBE33" w14:textId="77777777" w:rsidR="00535E06" w:rsidRDefault="00535E06" w:rsidP="00535E06">
                <w:pPr>
                  <w:pStyle w:val="MainText"/>
                  <w:spacing w:line="240" w:lineRule="auto"/>
                  <w:ind w:left="360"/>
                  <w:rPr>
                    <w:rFonts w:ascii="Arial" w:hAnsi="Arial" w:cs="Arial"/>
                    <w:szCs w:val="22"/>
                  </w:rPr>
                </w:pPr>
              </w:p>
              <w:p w14:paraId="6EEFB690" w14:textId="44E56746" w:rsidR="009C799F" w:rsidRPr="00EE676A" w:rsidRDefault="00C01C35" w:rsidP="0021114E">
                <w:pPr>
                  <w:pStyle w:val="MainText"/>
                  <w:numPr>
                    <w:ilvl w:val="0"/>
                    <w:numId w:val="31"/>
                  </w:numPr>
                  <w:spacing w:line="240" w:lineRule="auto"/>
                  <w:rPr>
                    <w:rFonts w:ascii="Arial" w:hAnsi="Arial" w:cs="Arial"/>
                    <w:szCs w:val="22"/>
                  </w:rPr>
                </w:pPr>
                <w:r>
                  <w:rPr>
                    <w:rFonts w:ascii="Arial" w:hAnsi="Arial" w:cs="Arial"/>
                    <w:szCs w:val="22"/>
                  </w:rPr>
                  <w:t xml:space="preserve">Discuss and agree </w:t>
                </w:r>
                <w:r w:rsidR="00687411">
                  <w:rPr>
                    <w:rFonts w:ascii="Arial" w:hAnsi="Arial" w:cs="Arial"/>
                    <w:szCs w:val="22"/>
                  </w:rPr>
                  <w:t>the LGA’s draft response to the Government’s consultation</w:t>
                </w:r>
                <w:r w:rsidR="006B3EAD">
                  <w:rPr>
                    <w:rFonts w:ascii="Arial" w:hAnsi="Arial" w:cs="Arial"/>
                    <w:szCs w:val="22"/>
                  </w:rPr>
                  <w:t xml:space="preserve"> on infant cremation</w:t>
                </w:r>
                <w:r>
                  <w:rPr>
                    <w:rFonts w:ascii="Arial" w:hAnsi="Arial" w:cs="Arial"/>
                    <w:szCs w:val="22"/>
                  </w:rPr>
                  <w:t>.</w:t>
                </w:r>
                <w:r w:rsidR="00535E06">
                  <w:rPr>
                    <w:rFonts w:ascii="Arial" w:hAnsi="Arial" w:cs="Arial"/>
                    <w:szCs w:val="22"/>
                  </w:rPr>
                  <w:t xml:space="preserve"> </w:t>
                </w:r>
              </w:p>
            </w:sdtContent>
          </w:sdt>
          <w:p w14:paraId="7D3B9AAF" w14:textId="77777777" w:rsidR="000C3360" w:rsidRPr="0021114E" w:rsidRDefault="000C3360" w:rsidP="0021114E">
            <w:pPr>
              <w:pStyle w:val="MainText"/>
              <w:spacing w:line="240" w:lineRule="auto"/>
              <w:rPr>
                <w:rFonts w:ascii="Arial" w:hAnsi="Arial" w:cs="Arial"/>
                <w:szCs w:val="22"/>
              </w:rPr>
            </w:pPr>
          </w:p>
          <w:sdt>
            <w:sdtPr>
              <w:rPr>
                <w:rFonts w:ascii="Arial" w:hAnsi="Arial" w:cs="Arial"/>
                <w:b/>
                <w:szCs w:val="22"/>
              </w:rPr>
              <w:id w:val="-1296291149"/>
              <w:placeholder>
                <w:docPart w:val="ADDBE6242CBD4DC38C1E65E481619AAE"/>
              </w:placeholder>
              <w:dropDownList>
                <w:listItem w:displayText="Action" w:value="Action"/>
                <w:listItem w:displayText="Actions" w:value="Actions"/>
              </w:dropDownList>
            </w:sdtPr>
            <w:sdtEndPr/>
            <w:sdtContent>
              <w:p w14:paraId="72AA2CD3" w14:textId="77777777" w:rsidR="000C3360" w:rsidRPr="0021114E" w:rsidRDefault="00953729" w:rsidP="0021114E">
                <w:pPr>
                  <w:pStyle w:val="MainText"/>
                  <w:spacing w:line="240" w:lineRule="auto"/>
                  <w:rPr>
                    <w:rFonts w:ascii="Arial" w:hAnsi="Arial" w:cs="Arial"/>
                    <w:b/>
                    <w:szCs w:val="22"/>
                  </w:rPr>
                </w:pPr>
                <w:r>
                  <w:rPr>
                    <w:rFonts w:ascii="Arial" w:hAnsi="Arial" w:cs="Arial"/>
                    <w:b/>
                    <w:szCs w:val="22"/>
                  </w:rPr>
                  <w:t>Action</w:t>
                </w:r>
              </w:p>
            </w:sdtContent>
          </w:sdt>
          <w:p w14:paraId="0586813C"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szCs w:val="22"/>
              </w:rPr>
              <w:id w:val="-1236625085"/>
              <w:lock w:val="sdtLocked"/>
              <w:placeholder>
                <w:docPart w:val="34B3D342915642E68E1792855341D514"/>
              </w:placeholder>
            </w:sdtPr>
            <w:sdtEndPr/>
            <w:sdtContent>
              <w:p w14:paraId="1418818A" w14:textId="77777777" w:rsidR="00A601EC" w:rsidRPr="0021114E" w:rsidRDefault="00535E06" w:rsidP="0021114E">
                <w:pPr>
                  <w:pStyle w:val="MainText"/>
                  <w:spacing w:line="240" w:lineRule="auto"/>
                  <w:rPr>
                    <w:rFonts w:ascii="Arial" w:hAnsi="Arial" w:cs="Arial"/>
                    <w:szCs w:val="22"/>
                  </w:rPr>
                </w:pPr>
                <w:r>
                  <w:rPr>
                    <w:rFonts w:ascii="Arial" w:hAnsi="Arial" w:cs="Arial"/>
                    <w:szCs w:val="22"/>
                  </w:rPr>
                  <w:t>Officers to progress as directed</w:t>
                </w:r>
                <w:r w:rsidR="004B0FD9">
                  <w:rPr>
                    <w:rFonts w:ascii="Arial" w:hAnsi="Arial" w:cs="Arial"/>
                    <w:szCs w:val="22"/>
                  </w:rPr>
                  <w:t>.</w:t>
                </w:r>
              </w:p>
            </w:sdtContent>
          </w:sdt>
          <w:p w14:paraId="0B2E3B17" w14:textId="77777777" w:rsidR="000A3935" w:rsidRPr="0021114E" w:rsidRDefault="000A3935" w:rsidP="0021114E">
            <w:pPr>
              <w:pStyle w:val="MainText"/>
              <w:spacing w:line="240" w:lineRule="auto"/>
              <w:rPr>
                <w:rFonts w:ascii="Arial" w:hAnsi="Arial" w:cs="Arial"/>
                <w:b/>
                <w:szCs w:val="22"/>
              </w:rPr>
            </w:pPr>
          </w:p>
        </w:tc>
      </w:tr>
      <w:tr w:rsidR="00535E06" w:rsidRPr="0021114E" w14:paraId="7E8F9B1D" w14:textId="77777777">
        <w:tc>
          <w:tcPr>
            <w:tcW w:w="9157" w:type="dxa"/>
          </w:tcPr>
          <w:p w14:paraId="44D3707F" w14:textId="77777777" w:rsidR="00535E06" w:rsidRPr="0021114E" w:rsidRDefault="00535E06" w:rsidP="0021114E">
            <w:pPr>
              <w:pStyle w:val="MainText"/>
              <w:spacing w:line="240" w:lineRule="auto"/>
              <w:rPr>
                <w:rFonts w:ascii="Arial" w:hAnsi="Arial" w:cs="Arial"/>
                <w:b/>
                <w:szCs w:val="22"/>
              </w:rPr>
            </w:pPr>
          </w:p>
        </w:tc>
      </w:tr>
    </w:tbl>
    <w:p w14:paraId="663EA5B6" w14:textId="77777777" w:rsidR="00AA6F4D" w:rsidRPr="0021114E" w:rsidRDefault="00AA6F4D" w:rsidP="0021114E">
      <w:pPr>
        <w:pStyle w:val="MainText"/>
        <w:spacing w:line="240" w:lineRule="auto"/>
        <w:rPr>
          <w:rFonts w:ascii="Arial" w:hAnsi="Arial" w:cs="Arial"/>
          <w:szCs w:val="22"/>
        </w:rPr>
      </w:pPr>
    </w:p>
    <w:p w14:paraId="0C6832D4" w14:textId="77777777" w:rsidR="000D2BDB" w:rsidRPr="0021114E" w:rsidRDefault="000D2BDB" w:rsidP="0021114E">
      <w:pPr>
        <w:pStyle w:val="MainText"/>
        <w:spacing w:line="240" w:lineRule="auto"/>
        <w:rPr>
          <w:rFonts w:ascii="Arial" w:hAnsi="Arial" w:cs="Arial"/>
          <w:szCs w:val="22"/>
        </w:rPr>
      </w:pPr>
    </w:p>
    <w:p w14:paraId="14729E39" w14:textId="77777777" w:rsidR="00AA6F4D" w:rsidRPr="0021114E" w:rsidRDefault="00AA6F4D" w:rsidP="0021114E">
      <w:pPr>
        <w:pStyle w:val="MainText"/>
        <w:spacing w:line="240" w:lineRule="auto"/>
        <w:rPr>
          <w:rFonts w:ascii="Arial" w:hAnsi="Arial" w:cs="Arial"/>
          <w:szCs w:val="22"/>
        </w:rPr>
      </w:pPr>
    </w:p>
    <w:sdt>
      <w:sdtPr>
        <w:rPr>
          <w:rFonts w:ascii="Arial" w:hAnsi="Arial" w:cs="Arial"/>
          <w:szCs w:val="22"/>
        </w:rPr>
        <w:id w:val="1564296751"/>
        <w:lock w:val="sdtContentLocked"/>
        <w:placeholder>
          <w:docPart w:val="34B3D342915642E68E1792855341D514"/>
        </w:placeholder>
      </w:sdtPr>
      <w:sdtEndPr/>
      <w:sdtContent>
        <w:p w14:paraId="0C2CB4D2" w14:textId="77777777" w:rsidR="009B32C4" w:rsidRDefault="009B32C4" w:rsidP="009B32C4">
          <w:pPr>
            <w:pStyle w:val="MainText"/>
            <w:spacing w:line="360" w:lineRule="auto"/>
            <w:rPr>
              <w:rFonts w:ascii="Arial" w:hAnsi="Arial" w:cs="Arial"/>
              <w:b/>
              <w:szCs w:val="22"/>
            </w:rPr>
          </w:pPr>
          <w:r>
            <w:rPr>
              <w:rFonts w:ascii="Arial" w:hAnsi="Arial" w:cs="Arial"/>
              <w:b/>
              <w:szCs w:val="22"/>
            </w:rPr>
            <w:t>Contact Officer:</w:t>
          </w:r>
          <w:r>
            <w:rPr>
              <w:rFonts w:ascii="Arial" w:hAnsi="Arial" w:cs="Arial"/>
              <w:b/>
              <w:szCs w:val="22"/>
            </w:rPr>
            <w:tab/>
          </w:r>
          <w:r>
            <w:rPr>
              <w:rFonts w:ascii="Arial" w:hAnsi="Arial" w:cs="Arial"/>
              <w:szCs w:val="22"/>
            </w:rPr>
            <w:tab/>
          </w:r>
          <w:sdt>
            <w:sdtPr>
              <w:rPr>
                <w:rFonts w:ascii="Arial" w:hAnsi="Arial" w:cs="Arial"/>
                <w:szCs w:val="22"/>
              </w:rPr>
              <w:id w:val="-1466419882"/>
              <w:placeholder>
                <w:docPart w:val="B1950A3A100A48BF9CE1AD39F9E6CC0B"/>
              </w:placeholder>
            </w:sdtPr>
            <w:sdtEndPr/>
            <w:sdtContent>
              <w:r w:rsidR="00E84112">
                <w:rPr>
                  <w:rFonts w:ascii="Arial" w:hAnsi="Arial" w:cs="Arial"/>
                  <w:szCs w:val="22"/>
                </w:rPr>
                <w:t>Lucy Ellender</w:t>
              </w:r>
            </w:sdtContent>
          </w:sdt>
        </w:p>
        <w:p w14:paraId="2A21940A" w14:textId="77777777" w:rsidR="009B32C4" w:rsidRDefault="009B32C4" w:rsidP="009B32C4">
          <w:pPr>
            <w:pStyle w:val="MainText"/>
            <w:spacing w:line="360" w:lineRule="auto"/>
            <w:rPr>
              <w:rFonts w:ascii="Arial" w:hAnsi="Arial" w:cs="Arial"/>
              <w:b/>
              <w:szCs w:val="22"/>
            </w:rPr>
          </w:pPr>
          <w:r>
            <w:rPr>
              <w:rFonts w:ascii="Arial" w:hAnsi="Arial" w:cs="Arial"/>
              <w:b/>
              <w:szCs w:val="22"/>
            </w:rPr>
            <w:t>Position:</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225420576"/>
              <w:placeholder>
                <w:docPart w:val="34B3D342915642E68E1792855341D514"/>
              </w:placeholder>
            </w:sdtPr>
            <w:sdtEndPr/>
            <w:sdtContent>
              <w:r w:rsidR="00E84112">
                <w:rPr>
                  <w:rFonts w:ascii="Arial" w:hAnsi="Arial" w:cs="Arial"/>
                  <w:szCs w:val="22"/>
                </w:rPr>
                <w:t>Adviser</w:t>
              </w:r>
            </w:sdtContent>
          </w:sdt>
        </w:p>
        <w:p w14:paraId="6538FC80" w14:textId="77777777" w:rsidR="009B32C4" w:rsidRDefault="009B32C4" w:rsidP="009B32C4">
          <w:pPr>
            <w:pStyle w:val="MainText"/>
            <w:spacing w:line="360" w:lineRule="auto"/>
            <w:rPr>
              <w:rFonts w:ascii="Arial" w:hAnsi="Arial" w:cs="Arial"/>
              <w:b/>
              <w:szCs w:val="22"/>
            </w:rPr>
          </w:pPr>
          <w:r>
            <w:rPr>
              <w:rFonts w:ascii="Arial" w:hAnsi="Arial" w:cs="Arial"/>
              <w:b/>
              <w:szCs w:val="22"/>
            </w:rPr>
            <w:t>Telephone No:</w:t>
          </w:r>
          <w:r w:rsidR="00B125C2">
            <w:rPr>
              <w:rFonts w:ascii="Arial" w:hAnsi="Arial" w:cs="Arial"/>
              <w:b/>
              <w:szCs w:val="22"/>
            </w:rPr>
            <w:tab/>
          </w:r>
          <w:r w:rsidR="00B125C2">
            <w:rPr>
              <w:rFonts w:ascii="Arial" w:hAnsi="Arial" w:cs="Arial"/>
              <w:b/>
              <w:szCs w:val="22"/>
            </w:rPr>
            <w:tab/>
          </w:r>
          <w:sdt>
            <w:sdtPr>
              <w:rPr>
                <w:rFonts w:ascii="Arial" w:hAnsi="Arial" w:cs="Arial"/>
                <w:szCs w:val="22"/>
              </w:rPr>
              <w:id w:val="2127653772"/>
              <w:placeholder>
                <w:docPart w:val="34B3D342915642E68E1792855341D514"/>
              </w:placeholder>
            </w:sdtPr>
            <w:sdtEndPr/>
            <w:sdtContent>
              <w:r w:rsidR="00E84112">
                <w:rPr>
                  <w:rFonts w:ascii="Arial" w:hAnsi="Arial" w:cs="Arial"/>
                  <w:szCs w:val="22"/>
                </w:rPr>
                <w:t>020 7664 3321</w:t>
              </w:r>
            </w:sdtContent>
          </w:sdt>
        </w:p>
        <w:p w14:paraId="563BB588" w14:textId="77777777" w:rsidR="0021114E" w:rsidRPr="009B32C4" w:rsidRDefault="009B32C4" w:rsidP="009B32C4">
          <w:pPr>
            <w:pStyle w:val="MainText"/>
            <w:spacing w:line="360" w:lineRule="auto"/>
            <w:rPr>
              <w:rFonts w:ascii="Arial" w:hAnsi="Arial" w:cs="Arial"/>
              <w:b/>
              <w:szCs w:val="22"/>
            </w:rPr>
          </w:pPr>
          <w:r>
            <w:rPr>
              <w:rFonts w:ascii="Arial" w:hAnsi="Arial" w:cs="Arial"/>
              <w:b/>
              <w:szCs w:val="22"/>
            </w:rPr>
            <w:t>Email:</w:t>
          </w:r>
          <w:r w:rsidR="00B125C2">
            <w:rPr>
              <w:rFonts w:ascii="Arial" w:hAnsi="Arial" w:cs="Arial"/>
              <w:b/>
              <w:szCs w:val="22"/>
            </w:rPr>
            <w:tab/>
          </w:r>
          <w:r w:rsidR="00B125C2">
            <w:rPr>
              <w:rFonts w:ascii="Arial" w:hAnsi="Arial" w:cs="Arial"/>
              <w:b/>
              <w:szCs w:val="22"/>
            </w:rPr>
            <w:tab/>
          </w:r>
          <w:r w:rsidR="00B125C2">
            <w:rPr>
              <w:rFonts w:ascii="Arial" w:hAnsi="Arial" w:cs="Arial"/>
              <w:b/>
              <w:szCs w:val="22"/>
            </w:rPr>
            <w:tab/>
          </w:r>
          <w:sdt>
            <w:sdtPr>
              <w:rPr>
                <w:rFonts w:ascii="Arial" w:hAnsi="Arial" w:cs="Arial"/>
                <w:b/>
                <w:szCs w:val="22"/>
              </w:rPr>
              <w:id w:val="1576094888"/>
              <w:placeholder>
                <w:docPart w:val="34B3D342915642E68E1792855341D514"/>
              </w:placeholder>
            </w:sdtPr>
            <w:sdtEndPr/>
            <w:sdtContent>
              <w:r w:rsidR="00E84112">
                <w:rPr>
                  <w:rFonts w:ascii="Arial" w:hAnsi="Arial" w:cs="Arial"/>
                  <w:szCs w:val="22"/>
                </w:rPr>
                <w:t>lucy.ellender@local.gov.uk</w:t>
              </w:r>
            </w:sdtContent>
          </w:sdt>
        </w:p>
      </w:sdtContent>
    </w:sdt>
    <w:p w14:paraId="4BB005FC" w14:textId="77777777" w:rsidR="009B32C4" w:rsidRDefault="009B32C4">
      <w:pPr>
        <w:rPr>
          <w:rFonts w:ascii="Arial" w:hAnsi="Arial" w:cs="Arial"/>
          <w:szCs w:val="22"/>
        </w:rPr>
      </w:pPr>
    </w:p>
    <w:p w14:paraId="3AE27DBF" w14:textId="77777777" w:rsidR="0021114E" w:rsidRDefault="0021114E">
      <w:pPr>
        <w:rPr>
          <w:rFonts w:ascii="Arial" w:hAnsi="Arial" w:cs="Arial"/>
          <w:szCs w:val="22"/>
        </w:rPr>
      </w:pPr>
      <w:r>
        <w:rPr>
          <w:rFonts w:ascii="Arial" w:hAnsi="Arial" w:cs="Arial"/>
          <w:szCs w:val="22"/>
        </w:rPr>
        <w:br w:type="page"/>
      </w:r>
    </w:p>
    <w:p w14:paraId="1DFEE321" w14:textId="77777777" w:rsidR="00A601EC" w:rsidRPr="0021114E" w:rsidRDefault="00A601EC" w:rsidP="0021114E">
      <w:pPr>
        <w:pStyle w:val="MainText"/>
        <w:spacing w:line="240" w:lineRule="auto"/>
        <w:rPr>
          <w:rFonts w:ascii="Arial" w:hAnsi="Arial" w:cs="Arial"/>
          <w:szCs w:val="22"/>
        </w:rPr>
      </w:pPr>
    </w:p>
    <w:bookmarkStart w:id="1" w:name="MainHeading2"/>
    <w:bookmarkEnd w:id="1"/>
    <w:p w14:paraId="565C1B30" w14:textId="77777777" w:rsidR="007E75CC" w:rsidRPr="00BB212B" w:rsidRDefault="00953729" w:rsidP="0021114E">
      <w:pPr>
        <w:pStyle w:val="LGAItemNoHeading"/>
        <w:spacing w:before="240"/>
        <w:rPr>
          <w:rFonts w:ascii="Arial" w:hAnsi="Arial" w:cs="Arial"/>
          <w:sz w:val="28"/>
          <w:szCs w:val="28"/>
        </w:rPr>
      </w:pPr>
      <w:r>
        <w:rPr>
          <w:rFonts w:ascii="Arial" w:hAnsi="Arial" w:cs="Arial"/>
          <w:b w:val="0"/>
          <w:sz w:val="28"/>
          <w:szCs w:val="22"/>
        </w:rPr>
        <w:fldChar w:fldCharType="begin"/>
      </w:r>
      <w:r>
        <w:rPr>
          <w:rFonts w:ascii="Arial" w:hAnsi="Arial" w:cs="Arial"/>
          <w:b w:val="0"/>
          <w:sz w:val="28"/>
          <w:szCs w:val="22"/>
        </w:rPr>
        <w:instrText xml:space="preserve"> REF Title \h </w:instrText>
      </w:r>
      <w:r>
        <w:rPr>
          <w:rFonts w:ascii="Arial" w:hAnsi="Arial" w:cs="Arial"/>
          <w:b w:val="0"/>
          <w:sz w:val="28"/>
          <w:szCs w:val="22"/>
        </w:rPr>
      </w:r>
      <w:r>
        <w:rPr>
          <w:rFonts w:ascii="Arial" w:hAnsi="Arial" w:cs="Arial"/>
          <w:b w:val="0"/>
          <w:sz w:val="28"/>
          <w:szCs w:val="22"/>
        </w:rPr>
        <w:fldChar w:fldCharType="separate"/>
      </w:r>
      <w:sdt>
        <w:sdtPr>
          <w:rPr>
            <w:rFonts w:ascii="Arial" w:hAnsi="Arial" w:cs="Arial"/>
            <w:sz w:val="28"/>
            <w:szCs w:val="28"/>
          </w:rPr>
          <w:id w:val="-947464196"/>
          <w:lock w:val="sdtLocked"/>
          <w:placeholder>
            <w:docPart w:val="2B1A666B58064B9A99C46BB19D59AC4B"/>
          </w:placeholder>
        </w:sdtPr>
        <w:sdtEndPr/>
        <w:sdtContent>
          <w:r w:rsidR="007E75CC">
            <w:rPr>
              <w:rFonts w:ascii="Arial" w:hAnsi="Arial" w:cs="Arial"/>
              <w:sz w:val="28"/>
              <w:szCs w:val="28"/>
            </w:rPr>
            <w:t>Government Consultation on cremation following recent inquiries into infant cremations</w:t>
          </w:r>
        </w:sdtContent>
      </w:sdt>
    </w:p>
    <w:p w14:paraId="268BF51A" w14:textId="77777777" w:rsidR="002A0D9E" w:rsidRPr="0021114E" w:rsidRDefault="00953729" w:rsidP="0021114E">
      <w:pPr>
        <w:pStyle w:val="MainText"/>
        <w:spacing w:line="240" w:lineRule="auto"/>
        <w:rPr>
          <w:rFonts w:ascii="Arial" w:hAnsi="Arial" w:cs="Arial"/>
          <w:b/>
          <w:sz w:val="28"/>
          <w:szCs w:val="22"/>
        </w:rPr>
      </w:pPr>
      <w:r>
        <w:rPr>
          <w:rFonts w:ascii="Arial" w:hAnsi="Arial" w:cs="Arial"/>
          <w:b/>
          <w:sz w:val="28"/>
          <w:szCs w:val="22"/>
        </w:rPr>
        <w:fldChar w:fldCharType="end"/>
      </w:r>
    </w:p>
    <w:sdt>
      <w:sdtPr>
        <w:rPr>
          <w:rFonts w:ascii="Arial" w:hAnsi="Arial" w:cs="Arial"/>
          <w:b/>
          <w:szCs w:val="22"/>
        </w:rPr>
        <w:id w:val="-638106985"/>
        <w:placeholder>
          <w:docPart w:val="34B3D342915642E68E1792855341D514"/>
        </w:placeholder>
      </w:sdtPr>
      <w:sdtEndPr>
        <w:rPr>
          <w:rFonts w:ascii="Frutiger 45 Light" w:hAnsi="Frutiger 45 Light" w:cs="Times New Roman"/>
          <w:b w:val="0"/>
          <w:szCs w:val="20"/>
        </w:rPr>
      </w:sdtEndPr>
      <w:sdtContent>
        <w:sdt>
          <w:sdtPr>
            <w:rPr>
              <w:rFonts w:ascii="Arial" w:hAnsi="Arial" w:cs="Arial"/>
              <w:b/>
              <w:szCs w:val="22"/>
            </w:rPr>
            <w:id w:val="1991058473"/>
            <w:lock w:val="sdtContentLocked"/>
            <w:placeholder>
              <w:docPart w:val="34B3D342915642E68E1792855341D514"/>
            </w:placeholder>
          </w:sdtPr>
          <w:sdtEndPr/>
          <w:sdtContent>
            <w:p w14:paraId="4E3A6E7A" w14:textId="77777777" w:rsidR="00A05560" w:rsidRPr="0021114E" w:rsidRDefault="00B125C2" w:rsidP="0021114E">
              <w:pPr>
                <w:pStyle w:val="MainText"/>
                <w:spacing w:line="240" w:lineRule="auto"/>
                <w:rPr>
                  <w:rFonts w:ascii="Arial" w:hAnsi="Arial" w:cs="Arial"/>
                  <w:szCs w:val="22"/>
                </w:rPr>
              </w:pPr>
              <w:r>
                <w:rPr>
                  <w:rFonts w:ascii="Arial" w:hAnsi="Arial" w:cs="Arial"/>
                  <w:b/>
                  <w:szCs w:val="22"/>
                </w:rPr>
                <w:t>Backgrou</w:t>
              </w:r>
              <w:r w:rsidR="00A05560" w:rsidRPr="0021114E">
                <w:rPr>
                  <w:rFonts w:ascii="Arial" w:hAnsi="Arial" w:cs="Arial"/>
                  <w:b/>
                  <w:szCs w:val="22"/>
                </w:rPr>
                <w:t>nd</w:t>
              </w:r>
            </w:p>
          </w:sdtContent>
        </w:sdt>
        <w:p w14:paraId="32AD1F94" w14:textId="77777777" w:rsidR="008F3A81" w:rsidRPr="0021114E" w:rsidRDefault="008F3A81" w:rsidP="0021114E">
          <w:pPr>
            <w:pStyle w:val="MainText"/>
            <w:spacing w:line="240" w:lineRule="auto"/>
            <w:rPr>
              <w:rFonts w:ascii="Arial" w:hAnsi="Arial" w:cs="Arial"/>
              <w:szCs w:val="22"/>
            </w:rPr>
          </w:pPr>
        </w:p>
        <w:p w14:paraId="75EE674B" w14:textId="15143F60" w:rsidR="00C01C35" w:rsidRPr="00C01C35" w:rsidRDefault="00D25E07" w:rsidP="00C01C35">
          <w:pPr>
            <w:pStyle w:val="MainText"/>
            <w:numPr>
              <w:ilvl w:val="0"/>
              <w:numId w:val="24"/>
            </w:numPr>
            <w:spacing w:before="240" w:line="240" w:lineRule="auto"/>
            <w:rPr>
              <w:rFonts w:ascii="Arial" w:hAnsi="Arial" w:cs="Arial"/>
              <w:szCs w:val="22"/>
            </w:rPr>
          </w:pPr>
          <w:r>
            <w:rPr>
              <w:rFonts w:ascii="Arial" w:hAnsi="Arial" w:cs="Arial"/>
              <w:szCs w:val="22"/>
            </w:rPr>
            <w:t xml:space="preserve">On 16 December the Government announced a consultation to seek views on proposals for a number of changes to the Cremation (England and Wales) Regulations 2008 and for improving other aspects of cremation practices. This </w:t>
          </w:r>
          <w:r w:rsidR="009C4F6A">
            <w:rPr>
              <w:rFonts w:ascii="Arial" w:hAnsi="Arial" w:cs="Arial"/>
              <w:szCs w:val="22"/>
            </w:rPr>
            <w:t>consultation</w:t>
          </w:r>
          <w:r>
            <w:rPr>
              <w:rFonts w:ascii="Arial" w:hAnsi="Arial" w:cs="Arial"/>
              <w:szCs w:val="22"/>
            </w:rPr>
            <w:t xml:space="preserve"> </w:t>
          </w:r>
          <w:r w:rsidR="009C4F6A">
            <w:rPr>
              <w:rFonts w:ascii="Arial" w:hAnsi="Arial" w:cs="Arial"/>
              <w:szCs w:val="22"/>
            </w:rPr>
            <w:t xml:space="preserve">is in response to the findings of both the </w:t>
          </w:r>
          <w:proofErr w:type="spellStart"/>
          <w:r w:rsidR="009C4F6A">
            <w:rPr>
              <w:rFonts w:ascii="Arial" w:hAnsi="Arial" w:cs="Arial"/>
              <w:szCs w:val="22"/>
            </w:rPr>
            <w:t>Emstrey</w:t>
          </w:r>
          <w:proofErr w:type="spellEnd"/>
          <w:r w:rsidR="009C4F6A">
            <w:rPr>
              <w:rFonts w:ascii="Arial" w:hAnsi="Arial" w:cs="Arial"/>
              <w:szCs w:val="22"/>
            </w:rPr>
            <w:t xml:space="preserve"> Crematorium report by David Jenkins, and the </w:t>
          </w:r>
          <w:proofErr w:type="spellStart"/>
          <w:r w:rsidR="009C4F6A">
            <w:rPr>
              <w:rFonts w:ascii="Arial" w:hAnsi="Arial" w:cs="Arial"/>
              <w:szCs w:val="22"/>
            </w:rPr>
            <w:t>Bonomy</w:t>
          </w:r>
          <w:proofErr w:type="spellEnd"/>
          <w:r w:rsidR="009C4F6A">
            <w:rPr>
              <w:rFonts w:ascii="Arial" w:hAnsi="Arial" w:cs="Arial"/>
              <w:szCs w:val="22"/>
            </w:rPr>
            <w:t xml:space="preserve"> Infant Cremation Commission in Scotland</w:t>
          </w:r>
          <w:r w:rsidR="00616DC9">
            <w:rPr>
              <w:rFonts w:ascii="Arial" w:hAnsi="Arial" w:cs="Arial"/>
              <w:szCs w:val="22"/>
            </w:rPr>
            <w:t xml:space="preserve"> into infant cremations. Both these reports made a number of recommendations for the Government to improve practices and the consultation examines these</w:t>
          </w:r>
          <w:r w:rsidR="00C01C35">
            <w:rPr>
              <w:rFonts w:ascii="Arial" w:hAnsi="Arial" w:cs="Arial"/>
              <w:szCs w:val="22"/>
            </w:rPr>
            <w:t xml:space="preserve">. </w:t>
          </w:r>
        </w:p>
        <w:p w14:paraId="6364BD3D" w14:textId="25F8667E" w:rsidR="00AF063E" w:rsidRDefault="00C01C35" w:rsidP="00251E6C">
          <w:pPr>
            <w:pStyle w:val="MainText"/>
            <w:numPr>
              <w:ilvl w:val="0"/>
              <w:numId w:val="24"/>
            </w:numPr>
            <w:spacing w:before="240" w:line="240" w:lineRule="auto"/>
            <w:rPr>
              <w:rFonts w:ascii="Arial" w:hAnsi="Arial" w:cs="Arial"/>
              <w:szCs w:val="22"/>
            </w:rPr>
          </w:pPr>
          <w:r>
            <w:rPr>
              <w:rFonts w:ascii="Arial" w:hAnsi="Arial" w:cs="Arial"/>
              <w:szCs w:val="22"/>
            </w:rPr>
            <w:t>Lead Members discussed the consultation</w:t>
          </w:r>
          <w:r w:rsidR="00687411">
            <w:rPr>
              <w:rFonts w:ascii="Arial" w:hAnsi="Arial" w:cs="Arial"/>
              <w:szCs w:val="22"/>
            </w:rPr>
            <w:t xml:space="preserve"> in January, and the Board’s Champion for Bereavement Service</w:t>
          </w:r>
          <w:r>
            <w:rPr>
              <w:rFonts w:ascii="Arial" w:hAnsi="Arial" w:cs="Arial"/>
              <w:szCs w:val="22"/>
            </w:rPr>
            <w:t>,</w:t>
          </w:r>
          <w:r w:rsidR="00687411">
            <w:rPr>
              <w:rFonts w:ascii="Arial" w:hAnsi="Arial" w:cs="Arial"/>
              <w:szCs w:val="22"/>
            </w:rPr>
            <w:t xml:space="preserve"> Cllr Ian Gillies</w:t>
          </w:r>
          <w:r>
            <w:rPr>
              <w:rFonts w:ascii="Arial" w:hAnsi="Arial" w:cs="Arial"/>
              <w:szCs w:val="22"/>
            </w:rPr>
            <w:t>,</w:t>
          </w:r>
          <w:r w:rsidR="00687411">
            <w:rPr>
              <w:rFonts w:ascii="Arial" w:hAnsi="Arial" w:cs="Arial"/>
              <w:szCs w:val="22"/>
            </w:rPr>
            <w:t xml:space="preserve"> was also consulted.</w:t>
          </w:r>
          <w:r>
            <w:rPr>
              <w:rFonts w:ascii="Arial" w:hAnsi="Arial" w:cs="Arial"/>
              <w:szCs w:val="22"/>
            </w:rPr>
            <w:t xml:space="preserve"> The draft response to the consultation is attached at </w:t>
          </w:r>
          <w:r w:rsidRPr="00C01C35">
            <w:rPr>
              <w:rFonts w:ascii="Arial" w:hAnsi="Arial" w:cs="Arial"/>
              <w:b/>
              <w:szCs w:val="22"/>
            </w:rPr>
            <w:t>Appendix A</w:t>
          </w:r>
          <w:r>
            <w:rPr>
              <w:rFonts w:ascii="Arial" w:hAnsi="Arial" w:cs="Arial"/>
              <w:szCs w:val="22"/>
            </w:rPr>
            <w:t>.</w:t>
          </w:r>
        </w:p>
        <w:p w14:paraId="2ABCC07A" w14:textId="77777777" w:rsidR="000A7FC2" w:rsidRPr="0021114E" w:rsidRDefault="000A7FC2" w:rsidP="000A7FC2">
          <w:pPr>
            <w:pStyle w:val="MainText"/>
            <w:spacing w:line="240" w:lineRule="auto"/>
            <w:ind w:left="360"/>
            <w:rPr>
              <w:rFonts w:ascii="Arial" w:hAnsi="Arial" w:cs="Arial"/>
              <w:szCs w:val="22"/>
            </w:rPr>
          </w:pPr>
        </w:p>
        <w:sdt>
          <w:sdtPr>
            <w:rPr>
              <w:rFonts w:ascii="Arial" w:hAnsi="Arial" w:cs="Arial"/>
              <w:b/>
              <w:szCs w:val="22"/>
            </w:rPr>
            <w:id w:val="1440720408"/>
            <w:lock w:val="sdtContentLocked"/>
            <w:placeholder>
              <w:docPart w:val="34B3D342915642E68E1792855341D514"/>
            </w:placeholder>
          </w:sdtPr>
          <w:sdtEndPr/>
          <w:sdtContent>
            <w:p w14:paraId="2630D0B4" w14:textId="77777777" w:rsidR="002414C2" w:rsidRPr="0021114E" w:rsidRDefault="00B125C2" w:rsidP="0021114E">
              <w:pPr>
                <w:pStyle w:val="MainText"/>
                <w:spacing w:line="240" w:lineRule="auto"/>
                <w:rPr>
                  <w:rFonts w:ascii="Arial" w:hAnsi="Arial" w:cs="Arial"/>
                  <w:b/>
                  <w:szCs w:val="22"/>
                </w:rPr>
              </w:pPr>
              <w:r>
                <w:rPr>
                  <w:rFonts w:ascii="Arial" w:hAnsi="Arial" w:cs="Arial"/>
                  <w:b/>
                  <w:szCs w:val="22"/>
                </w:rPr>
                <w:t>Issues</w:t>
              </w:r>
            </w:p>
          </w:sdtContent>
        </w:sdt>
        <w:p w14:paraId="39C34EB3" w14:textId="77777777" w:rsidR="00893E53" w:rsidRPr="0021114E" w:rsidRDefault="00893E53" w:rsidP="0021114E">
          <w:pPr>
            <w:pStyle w:val="ListParagraph"/>
            <w:rPr>
              <w:rFonts w:ascii="Arial" w:hAnsi="Arial" w:cs="Arial"/>
              <w:szCs w:val="22"/>
            </w:rPr>
          </w:pPr>
        </w:p>
        <w:p w14:paraId="14AF038B" w14:textId="77777777" w:rsidR="007A063E" w:rsidRDefault="00616DC9" w:rsidP="0021114E">
          <w:pPr>
            <w:pStyle w:val="ListParagraph"/>
            <w:numPr>
              <w:ilvl w:val="0"/>
              <w:numId w:val="24"/>
            </w:numPr>
            <w:rPr>
              <w:rFonts w:ascii="Arial" w:hAnsi="Arial" w:cs="Arial"/>
              <w:szCs w:val="22"/>
            </w:rPr>
          </w:pPr>
          <w:proofErr w:type="spellStart"/>
          <w:r>
            <w:rPr>
              <w:rFonts w:ascii="Arial" w:hAnsi="Arial" w:cs="Arial"/>
              <w:szCs w:val="22"/>
            </w:rPr>
            <w:t>Emstrey</w:t>
          </w:r>
          <w:proofErr w:type="spellEnd"/>
          <w:r>
            <w:rPr>
              <w:rFonts w:ascii="Arial" w:hAnsi="Arial" w:cs="Arial"/>
              <w:szCs w:val="22"/>
            </w:rPr>
            <w:t xml:space="preserve"> Crematorium in Shropshire was investigated</w:t>
          </w:r>
          <w:r w:rsidR="00490BD3">
            <w:rPr>
              <w:rFonts w:ascii="Arial" w:hAnsi="Arial" w:cs="Arial"/>
              <w:szCs w:val="22"/>
            </w:rPr>
            <w:t xml:space="preserve"> by David Jenkins</w:t>
          </w:r>
          <w:r>
            <w:rPr>
              <w:rFonts w:ascii="Arial" w:hAnsi="Arial" w:cs="Arial"/>
              <w:szCs w:val="22"/>
            </w:rPr>
            <w:t xml:space="preserve"> for its handling </w:t>
          </w:r>
          <w:r w:rsidR="00E40DEF">
            <w:rPr>
              <w:rFonts w:ascii="Arial" w:hAnsi="Arial" w:cs="Arial"/>
              <w:szCs w:val="22"/>
            </w:rPr>
            <w:t>of infant cremations between</w:t>
          </w:r>
          <w:r>
            <w:rPr>
              <w:rFonts w:ascii="Arial" w:hAnsi="Arial" w:cs="Arial"/>
              <w:szCs w:val="22"/>
            </w:rPr>
            <w:t xml:space="preserve"> </w:t>
          </w:r>
          <w:r w:rsidR="00E40DEF">
            <w:rPr>
              <w:rFonts w:ascii="Arial" w:hAnsi="Arial" w:cs="Arial"/>
              <w:szCs w:val="22"/>
            </w:rPr>
            <w:t>2004 and 2012, where it was found that there had been 29 cremations of infants where no ashes had been returned to the</w:t>
          </w:r>
          <w:r w:rsidR="00490BD3">
            <w:rPr>
              <w:rFonts w:ascii="Arial" w:hAnsi="Arial" w:cs="Arial"/>
              <w:szCs w:val="22"/>
            </w:rPr>
            <w:t>ir</w:t>
          </w:r>
          <w:r w:rsidR="00E40DEF">
            <w:rPr>
              <w:rFonts w:ascii="Arial" w:hAnsi="Arial" w:cs="Arial"/>
              <w:szCs w:val="22"/>
            </w:rPr>
            <w:t xml:space="preserve"> families</w:t>
          </w:r>
          <w:r w:rsidR="00F47550">
            <w:rPr>
              <w:rFonts w:ascii="Arial" w:hAnsi="Arial" w:cs="Arial"/>
              <w:szCs w:val="22"/>
            </w:rPr>
            <w:t xml:space="preserve">. In Scotland over 250 families had been affected by the working practices at the </w:t>
          </w:r>
          <w:proofErr w:type="spellStart"/>
          <w:r w:rsidR="00F47550">
            <w:rPr>
              <w:rFonts w:ascii="Arial" w:hAnsi="Arial" w:cs="Arial"/>
              <w:szCs w:val="22"/>
            </w:rPr>
            <w:t>Mortonhall</w:t>
          </w:r>
          <w:proofErr w:type="spellEnd"/>
          <w:r w:rsidR="00F47550">
            <w:rPr>
              <w:rFonts w:ascii="Arial" w:hAnsi="Arial" w:cs="Arial"/>
              <w:szCs w:val="22"/>
            </w:rPr>
            <w:t xml:space="preserve"> Crematorium in Edinburgh, which prompted the creation of the </w:t>
          </w:r>
          <w:proofErr w:type="spellStart"/>
          <w:r w:rsidR="00F47550">
            <w:rPr>
              <w:rFonts w:ascii="Arial" w:hAnsi="Arial" w:cs="Arial"/>
              <w:szCs w:val="22"/>
            </w:rPr>
            <w:t>Bonomy</w:t>
          </w:r>
          <w:proofErr w:type="spellEnd"/>
          <w:r w:rsidR="00F47550">
            <w:rPr>
              <w:rFonts w:ascii="Arial" w:hAnsi="Arial" w:cs="Arial"/>
              <w:szCs w:val="22"/>
            </w:rPr>
            <w:t xml:space="preserve"> Infant Cremation Commission</w:t>
          </w:r>
          <w:r w:rsidR="00E92CD7">
            <w:rPr>
              <w:rFonts w:ascii="Arial" w:hAnsi="Arial" w:cs="Arial"/>
              <w:szCs w:val="22"/>
            </w:rPr>
            <w:t xml:space="preserve"> (ICC)</w:t>
          </w:r>
          <w:r w:rsidR="00F47550">
            <w:rPr>
              <w:rFonts w:ascii="Arial" w:hAnsi="Arial" w:cs="Arial"/>
              <w:szCs w:val="22"/>
            </w:rPr>
            <w:t xml:space="preserve">.  </w:t>
          </w:r>
        </w:p>
        <w:p w14:paraId="1927AF29" w14:textId="77777777" w:rsidR="007A063E" w:rsidRDefault="007A063E" w:rsidP="007A063E">
          <w:pPr>
            <w:pStyle w:val="ListParagraph"/>
            <w:ind w:left="360"/>
            <w:rPr>
              <w:rFonts w:ascii="Arial" w:hAnsi="Arial" w:cs="Arial"/>
              <w:szCs w:val="22"/>
            </w:rPr>
          </w:pPr>
        </w:p>
        <w:p w14:paraId="22776C32" w14:textId="77777777" w:rsidR="00AF063E" w:rsidRDefault="00F47550" w:rsidP="00067A7F">
          <w:pPr>
            <w:pStyle w:val="ListParagraph"/>
            <w:numPr>
              <w:ilvl w:val="0"/>
              <w:numId w:val="24"/>
            </w:numPr>
            <w:rPr>
              <w:rFonts w:ascii="Arial" w:hAnsi="Arial" w:cs="Arial"/>
              <w:szCs w:val="22"/>
            </w:rPr>
          </w:pPr>
          <w:r>
            <w:rPr>
              <w:rFonts w:ascii="Arial" w:hAnsi="Arial" w:cs="Arial"/>
              <w:szCs w:val="22"/>
            </w:rPr>
            <w:t>The Consultation looks at the recommendations from the</w:t>
          </w:r>
          <w:r w:rsidR="00490BD3">
            <w:rPr>
              <w:rFonts w:ascii="Arial" w:hAnsi="Arial" w:cs="Arial"/>
              <w:szCs w:val="22"/>
            </w:rPr>
            <w:t xml:space="preserve"> </w:t>
          </w:r>
          <w:r>
            <w:rPr>
              <w:rFonts w:ascii="Arial" w:hAnsi="Arial" w:cs="Arial"/>
              <w:szCs w:val="22"/>
            </w:rPr>
            <w:t>reports</w:t>
          </w:r>
          <w:r w:rsidR="00AA5FE2">
            <w:rPr>
              <w:rFonts w:ascii="Arial" w:hAnsi="Arial" w:cs="Arial"/>
              <w:szCs w:val="22"/>
            </w:rPr>
            <w:t xml:space="preserve"> coming out</w:t>
          </w:r>
          <w:r w:rsidR="00490BD3">
            <w:rPr>
              <w:rFonts w:ascii="Arial" w:hAnsi="Arial" w:cs="Arial"/>
              <w:szCs w:val="22"/>
            </w:rPr>
            <w:t xml:space="preserve"> of these two investigations</w:t>
          </w:r>
          <w:r>
            <w:rPr>
              <w:rFonts w:ascii="Arial" w:hAnsi="Arial" w:cs="Arial"/>
              <w:szCs w:val="22"/>
            </w:rPr>
            <w:t xml:space="preserve">, and examines how they could improve practices not only around infant cremation but also the cremation of adults and </w:t>
          </w:r>
          <w:r w:rsidRPr="00AF063E">
            <w:rPr>
              <w:rFonts w:ascii="Arial" w:hAnsi="Arial" w:cs="Arial"/>
              <w:szCs w:val="22"/>
            </w:rPr>
            <w:t>children</w:t>
          </w:r>
          <w:r>
            <w:rPr>
              <w:rFonts w:ascii="Arial" w:hAnsi="Arial" w:cs="Arial"/>
              <w:szCs w:val="22"/>
            </w:rPr>
            <w:t xml:space="preserve">. </w:t>
          </w:r>
          <w:r w:rsidR="00AF063E">
            <w:rPr>
              <w:rFonts w:ascii="Arial" w:hAnsi="Arial" w:cs="Arial"/>
              <w:szCs w:val="22"/>
            </w:rPr>
            <w:t>Many of the aspects included in the consultation are around operational issues, including:</w:t>
          </w:r>
        </w:p>
        <w:p w14:paraId="5A7E8BC2" w14:textId="77777777" w:rsidR="00AF063E" w:rsidRPr="00AF063E" w:rsidRDefault="00AF063E" w:rsidP="00AF063E">
          <w:pPr>
            <w:pStyle w:val="ListParagraph"/>
            <w:rPr>
              <w:rFonts w:ascii="Arial" w:hAnsi="Arial" w:cs="Arial"/>
              <w:szCs w:val="22"/>
            </w:rPr>
          </w:pPr>
        </w:p>
        <w:p w14:paraId="43C48A43" w14:textId="77777777" w:rsidR="00AF063E" w:rsidRDefault="00AF063E" w:rsidP="00AF063E">
          <w:pPr>
            <w:pStyle w:val="ListParagraph"/>
            <w:numPr>
              <w:ilvl w:val="1"/>
              <w:numId w:val="24"/>
            </w:numPr>
            <w:rPr>
              <w:rFonts w:ascii="Arial" w:hAnsi="Arial" w:cs="Arial"/>
              <w:szCs w:val="22"/>
            </w:rPr>
          </w:pPr>
          <w:r>
            <w:rPr>
              <w:rFonts w:ascii="Arial" w:hAnsi="Arial" w:cs="Arial"/>
              <w:szCs w:val="22"/>
            </w:rPr>
            <w:t>a new definition of ashes</w:t>
          </w:r>
        </w:p>
        <w:p w14:paraId="351CE466" w14:textId="77777777" w:rsidR="00773E6B" w:rsidRDefault="00773E6B" w:rsidP="00773E6B">
          <w:pPr>
            <w:pStyle w:val="ListParagraph"/>
            <w:ind w:left="792"/>
            <w:rPr>
              <w:rFonts w:ascii="Arial" w:hAnsi="Arial" w:cs="Arial"/>
              <w:szCs w:val="22"/>
            </w:rPr>
          </w:pPr>
        </w:p>
        <w:p w14:paraId="65F8FEAF" w14:textId="77777777" w:rsidR="00AF063E" w:rsidRDefault="00AF063E" w:rsidP="00AF063E">
          <w:pPr>
            <w:pStyle w:val="ListParagraph"/>
            <w:numPr>
              <w:ilvl w:val="1"/>
              <w:numId w:val="24"/>
            </w:numPr>
            <w:rPr>
              <w:rFonts w:ascii="Arial" w:hAnsi="Arial" w:cs="Arial"/>
              <w:szCs w:val="22"/>
            </w:rPr>
          </w:pPr>
          <w:r>
            <w:rPr>
              <w:rFonts w:ascii="Arial" w:hAnsi="Arial" w:cs="Arial"/>
              <w:szCs w:val="22"/>
            </w:rPr>
            <w:t>standardising practice across crematoria for the disposal of ashes</w:t>
          </w:r>
        </w:p>
        <w:p w14:paraId="3072DA59" w14:textId="77777777" w:rsidR="00773E6B" w:rsidRDefault="00773E6B" w:rsidP="00773E6B">
          <w:pPr>
            <w:pStyle w:val="ListParagraph"/>
            <w:ind w:left="792"/>
            <w:rPr>
              <w:rFonts w:ascii="Arial" w:hAnsi="Arial" w:cs="Arial"/>
              <w:szCs w:val="22"/>
            </w:rPr>
          </w:pPr>
        </w:p>
        <w:p w14:paraId="1C4F7151" w14:textId="77777777" w:rsidR="00AF063E" w:rsidRDefault="00AF063E" w:rsidP="00AF063E">
          <w:pPr>
            <w:pStyle w:val="ListParagraph"/>
            <w:numPr>
              <w:ilvl w:val="1"/>
              <w:numId w:val="24"/>
            </w:numPr>
            <w:rPr>
              <w:rFonts w:ascii="Arial" w:hAnsi="Arial" w:cs="Arial"/>
              <w:szCs w:val="22"/>
            </w:rPr>
          </w:pPr>
          <w:r>
            <w:rPr>
              <w:rFonts w:ascii="Arial" w:hAnsi="Arial" w:cs="Arial"/>
              <w:szCs w:val="22"/>
            </w:rPr>
            <w:t>extending the retention of records by crematoria</w:t>
          </w:r>
        </w:p>
        <w:p w14:paraId="412F5223" w14:textId="77777777" w:rsidR="00773E6B" w:rsidRDefault="00773E6B" w:rsidP="00773E6B">
          <w:pPr>
            <w:pStyle w:val="ListParagraph"/>
            <w:ind w:left="792"/>
            <w:rPr>
              <w:rFonts w:ascii="Arial" w:hAnsi="Arial" w:cs="Arial"/>
              <w:szCs w:val="22"/>
            </w:rPr>
          </w:pPr>
        </w:p>
        <w:p w14:paraId="2EBAFFED" w14:textId="77777777" w:rsidR="00AF063E" w:rsidRDefault="00AF063E" w:rsidP="00AF063E">
          <w:pPr>
            <w:pStyle w:val="ListParagraph"/>
            <w:numPr>
              <w:ilvl w:val="1"/>
              <w:numId w:val="24"/>
            </w:numPr>
            <w:rPr>
              <w:rFonts w:ascii="Arial" w:hAnsi="Arial" w:cs="Arial"/>
              <w:szCs w:val="22"/>
            </w:rPr>
          </w:pPr>
          <w:r>
            <w:rPr>
              <w:rFonts w:ascii="Arial" w:hAnsi="Arial" w:cs="Arial"/>
              <w:szCs w:val="22"/>
            </w:rPr>
            <w:t>the regulation of cremation for foetuses under 24 weeks gestation</w:t>
          </w:r>
          <w:r w:rsidR="00490BD3">
            <w:rPr>
              <w:rFonts w:ascii="Arial" w:hAnsi="Arial" w:cs="Arial"/>
              <w:szCs w:val="22"/>
            </w:rPr>
            <w:t xml:space="preserve"> </w:t>
          </w:r>
        </w:p>
        <w:p w14:paraId="4F6EDF55" w14:textId="77777777" w:rsidR="00773E6B" w:rsidRDefault="00773E6B" w:rsidP="00773E6B">
          <w:pPr>
            <w:pStyle w:val="ListParagraph"/>
            <w:ind w:left="792"/>
            <w:rPr>
              <w:rFonts w:ascii="Arial" w:hAnsi="Arial" w:cs="Arial"/>
              <w:szCs w:val="22"/>
            </w:rPr>
          </w:pPr>
        </w:p>
        <w:p w14:paraId="56F8F639" w14:textId="77777777" w:rsidR="00AF063E" w:rsidRDefault="00AF063E" w:rsidP="00AF063E">
          <w:pPr>
            <w:pStyle w:val="ListParagraph"/>
            <w:numPr>
              <w:ilvl w:val="1"/>
              <w:numId w:val="24"/>
            </w:numPr>
            <w:rPr>
              <w:rFonts w:ascii="Arial" w:hAnsi="Arial" w:cs="Arial"/>
              <w:szCs w:val="22"/>
            </w:rPr>
          </w:pPr>
          <w:r>
            <w:rPr>
              <w:rFonts w:ascii="Arial" w:hAnsi="Arial" w:cs="Arial"/>
              <w:szCs w:val="22"/>
            </w:rPr>
            <w:t xml:space="preserve">introducing new codes of practice on cremation and training for crematoria staff </w:t>
          </w:r>
        </w:p>
        <w:p w14:paraId="6B7A98D1" w14:textId="77777777" w:rsidR="00773E6B" w:rsidRDefault="00773E6B" w:rsidP="00773E6B">
          <w:pPr>
            <w:pStyle w:val="ListParagraph"/>
            <w:ind w:left="792"/>
            <w:rPr>
              <w:rFonts w:ascii="Arial" w:hAnsi="Arial" w:cs="Arial"/>
              <w:szCs w:val="22"/>
            </w:rPr>
          </w:pPr>
        </w:p>
        <w:p w14:paraId="280ABB5B" w14:textId="77777777" w:rsidR="00AF063E" w:rsidRDefault="00AF063E" w:rsidP="00AF063E">
          <w:pPr>
            <w:pStyle w:val="ListParagraph"/>
            <w:numPr>
              <w:ilvl w:val="1"/>
              <w:numId w:val="24"/>
            </w:numPr>
            <w:rPr>
              <w:rFonts w:ascii="Arial" w:hAnsi="Arial" w:cs="Arial"/>
              <w:szCs w:val="22"/>
            </w:rPr>
          </w:pPr>
          <w:r>
            <w:rPr>
              <w:rFonts w:ascii="Arial" w:hAnsi="Arial" w:cs="Arial"/>
              <w:szCs w:val="22"/>
            </w:rPr>
            <w:t>improving information received by bereaved parents</w:t>
          </w:r>
        </w:p>
        <w:p w14:paraId="59457B11" w14:textId="77777777" w:rsidR="00773E6B" w:rsidRDefault="00773E6B" w:rsidP="00773E6B">
          <w:pPr>
            <w:pStyle w:val="ListParagraph"/>
            <w:ind w:left="792"/>
            <w:rPr>
              <w:rFonts w:ascii="Arial" w:hAnsi="Arial" w:cs="Arial"/>
              <w:szCs w:val="22"/>
            </w:rPr>
          </w:pPr>
        </w:p>
        <w:p w14:paraId="3EC252F2" w14:textId="77777777" w:rsidR="00AF063E" w:rsidRDefault="00AF063E" w:rsidP="00AF063E">
          <w:pPr>
            <w:pStyle w:val="ListParagraph"/>
            <w:numPr>
              <w:ilvl w:val="1"/>
              <w:numId w:val="24"/>
            </w:numPr>
            <w:rPr>
              <w:rFonts w:ascii="Arial" w:hAnsi="Arial" w:cs="Arial"/>
              <w:szCs w:val="22"/>
            </w:rPr>
          </w:pPr>
          <w:r>
            <w:rPr>
              <w:rFonts w:ascii="Arial" w:hAnsi="Arial" w:cs="Arial"/>
              <w:szCs w:val="22"/>
            </w:rPr>
            <w:t>looking at memorials for parents who have been affected by a lack of ashes</w:t>
          </w:r>
          <w:r w:rsidR="00490BD3">
            <w:rPr>
              <w:rFonts w:ascii="Arial" w:hAnsi="Arial" w:cs="Arial"/>
              <w:szCs w:val="22"/>
            </w:rPr>
            <w:t xml:space="preserve"> f</w:t>
          </w:r>
          <w:r w:rsidR="00F878D1">
            <w:rPr>
              <w:rFonts w:ascii="Arial" w:hAnsi="Arial" w:cs="Arial"/>
              <w:szCs w:val="22"/>
            </w:rPr>
            <w:t>r</w:t>
          </w:r>
          <w:r w:rsidR="00490BD3">
            <w:rPr>
              <w:rFonts w:ascii="Arial" w:hAnsi="Arial" w:cs="Arial"/>
              <w:szCs w:val="22"/>
            </w:rPr>
            <w:t>o</w:t>
          </w:r>
          <w:r w:rsidR="00F878D1">
            <w:rPr>
              <w:rFonts w:ascii="Arial" w:hAnsi="Arial" w:cs="Arial"/>
              <w:szCs w:val="22"/>
            </w:rPr>
            <w:t>m infant cremations</w:t>
          </w:r>
          <w:r>
            <w:rPr>
              <w:rFonts w:ascii="Arial" w:hAnsi="Arial" w:cs="Arial"/>
              <w:szCs w:val="22"/>
            </w:rPr>
            <w:t>.</w:t>
          </w:r>
        </w:p>
        <w:p w14:paraId="3FF4F34B" w14:textId="77777777" w:rsidR="00AF063E" w:rsidRPr="00AF063E" w:rsidRDefault="00AF063E" w:rsidP="00AF063E">
          <w:pPr>
            <w:ind w:left="360"/>
            <w:rPr>
              <w:rFonts w:ascii="Arial" w:hAnsi="Arial" w:cs="Arial"/>
              <w:szCs w:val="22"/>
            </w:rPr>
          </w:pPr>
        </w:p>
        <w:p w14:paraId="332654DF" w14:textId="6124927F" w:rsidR="00D95FBF" w:rsidRPr="00AF063E" w:rsidRDefault="00AF063E" w:rsidP="00687411">
          <w:pPr>
            <w:pStyle w:val="ListParagraph"/>
            <w:numPr>
              <w:ilvl w:val="0"/>
              <w:numId w:val="24"/>
            </w:numPr>
            <w:rPr>
              <w:rFonts w:ascii="Arial" w:hAnsi="Arial" w:cs="Arial"/>
              <w:szCs w:val="22"/>
            </w:rPr>
          </w:pPr>
          <w:r>
            <w:rPr>
              <w:rFonts w:ascii="Arial" w:hAnsi="Arial" w:cs="Arial"/>
              <w:szCs w:val="22"/>
            </w:rPr>
            <w:lastRenderedPageBreak/>
            <w:t xml:space="preserve">The consultation also looks at </w:t>
          </w:r>
          <w:r w:rsidR="00D95FBF" w:rsidRPr="00AF063E">
            <w:rPr>
              <w:rFonts w:ascii="Arial" w:hAnsi="Arial" w:cs="Arial"/>
              <w:szCs w:val="22"/>
            </w:rPr>
            <w:t>tw</w:t>
          </w:r>
          <w:r w:rsidRPr="00AF063E">
            <w:rPr>
              <w:rFonts w:ascii="Arial" w:hAnsi="Arial" w:cs="Arial"/>
              <w:szCs w:val="22"/>
            </w:rPr>
            <w:t>o</w:t>
          </w:r>
          <w:r w:rsidR="00D95FBF" w:rsidRPr="00AF063E">
            <w:rPr>
              <w:rFonts w:ascii="Arial" w:hAnsi="Arial" w:cs="Arial"/>
              <w:szCs w:val="22"/>
            </w:rPr>
            <w:t xml:space="preserve"> particular issues</w:t>
          </w:r>
          <w:r w:rsidR="00C01C35">
            <w:rPr>
              <w:rFonts w:ascii="Arial" w:hAnsi="Arial" w:cs="Arial"/>
              <w:szCs w:val="22"/>
            </w:rPr>
            <w:t xml:space="preserve"> around improvement</w:t>
          </w:r>
          <w:r w:rsidR="006B3EAD">
            <w:rPr>
              <w:rFonts w:ascii="Arial" w:hAnsi="Arial" w:cs="Arial"/>
              <w:szCs w:val="22"/>
            </w:rPr>
            <w:t xml:space="preserve"> which are of interest to the LGA</w:t>
          </w:r>
          <w:r w:rsidR="00C01C35">
            <w:rPr>
              <w:rFonts w:ascii="Arial" w:hAnsi="Arial" w:cs="Arial"/>
              <w:szCs w:val="22"/>
            </w:rPr>
            <w:t>,</w:t>
          </w:r>
          <w:r w:rsidR="00D95FBF" w:rsidRPr="00AF063E">
            <w:rPr>
              <w:rFonts w:ascii="Arial" w:hAnsi="Arial" w:cs="Arial"/>
              <w:szCs w:val="22"/>
            </w:rPr>
            <w:t xml:space="preserve"> including the creation of an inspector of cremat</w:t>
          </w:r>
          <w:r w:rsidRPr="00AF063E">
            <w:rPr>
              <w:rFonts w:ascii="Arial" w:hAnsi="Arial" w:cs="Arial"/>
              <w:szCs w:val="22"/>
            </w:rPr>
            <w:t xml:space="preserve">oria and the creation of a new </w:t>
          </w:r>
          <w:r w:rsidR="00D95FBF" w:rsidRPr="00AF063E">
            <w:rPr>
              <w:rFonts w:ascii="Arial" w:hAnsi="Arial" w:cs="Arial"/>
              <w:szCs w:val="22"/>
            </w:rPr>
            <w:t xml:space="preserve">national working </w:t>
          </w:r>
          <w:r w:rsidR="00D95FBF" w:rsidRPr="00F878D1">
            <w:rPr>
              <w:rFonts w:ascii="Arial" w:hAnsi="Arial" w:cs="Arial"/>
              <w:szCs w:val="22"/>
            </w:rPr>
            <w:t>group</w:t>
          </w:r>
          <w:r w:rsidR="006B3EAD">
            <w:rPr>
              <w:rFonts w:ascii="Arial" w:hAnsi="Arial" w:cs="Arial"/>
              <w:szCs w:val="22"/>
            </w:rPr>
            <w:t>. T</w:t>
          </w:r>
          <w:r w:rsidR="00C01C35">
            <w:rPr>
              <w:rFonts w:ascii="Arial" w:hAnsi="Arial" w:cs="Arial"/>
              <w:szCs w:val="22"/>
            </w:rPr>
            <w:t xml:space="preserve">hese are the issues that </w:t>
          </w:r>
          <w:r w:rsidR="006B3EAD">
            <w:rPr>
              <w:rFonts w:ascii="Arial" w:hAnsi="Arial" w:cs="Arial"/>
              <w:szCs w:val="22"/>
            </w:rPr>
            <w:t>our draft</w:t>
          </w:r>
          <w:r w:rsidR="00C01C35">
            <w:rPr>
              <w:rFonts w:ascii="Arial" w:hAnsi="Arial" w:cs="Arial"/>
              <w:szCs w:val="22"/>
            </w:rPr>
            <w:t xml:space="preserve"> consultation response has</w:t>
          </w:r>
          <w:r w:rsidR="006B3EAD">
            <w:rPr>
              <w:rFonts w:ascii="Arial" w:hAnsi="Arial" w:cs="Arial"/>
              <w:szCs w:val="22"/>
            </w:rPr>
            <w:t xml:space="preserve"> particularly</w:t>
          </w:r>
          <w:r w:rsidR="00C01C35">
            <w:rPr>
              <w:rFonts w:ascii="Arial" w:hAnsi="Arial" w:cs="Arial"/>
              <w:szCs w:val="22"/>
            </w:rPr>
            <w:t xml:space="preserve"> concentrated o</w:t>
          </w:r>
          <w:r w:rsidR="006B3EAD">
            <w:rPr>
              <w:rFonts w:ascii="Arial" w:hAnsi="Arial" w:cs="Arial"/>
              <w:szCs w:val="22"/>
            </w:rPr>
            <w:t>n, given their potential impact</w:t>
          </w:r>
          <w:r w:rsidR="00C01C35">
            <w:rPr>
              <w:rFonts w:ascii="Arial" w:hAnsi="Arial" w:cs="Arial"/>
              <w:szCs w:val="22"/>
            </w:rPr>
            <w:t xml:space="preserve"> on council improvement</w:t>
          </w:r>
          <w:r w:rsidR="00D95FBF" w:rsidRPr="00AF063E">
            <w:rPr>
              <w:rFonts w:ascii="Arial" w:hAnsi="Arial" w:cs="Arial"/>
              <w:szCs w:val="22"/>
            </w:rPr>
            <w:t xml:space="preserve">. </w:t>
          </w:r>
        </w:p>
        <w:p w14:paraId="6092B392" w14:textId="77777777" w:rsidR="00D95FBF" w:rsidRPr="00D95FBF" w:rsidRDefault="00D95FBF" w:rsidP="00D95FBF">
          <w:pPr>
            <w:pStyle w:val="ListParagraph"/>
            <w:rPr>
              <w:rFonts w:ascii="Arial" w:hAnsi="Arial" w:cs="Arial"/>
              <w:szCs w:val="22"/>
            </w:rPr>
          </w:pPr>
        </w:p>
        <w:p w14:paraId="24CDF1C1" w14:textId="77777777" w:rsidR="00D95FBF" w:rsidRPr="00D95FBF" w:rsidRDefault="00D95FBF" w:rsidP="00D95FBF">
          <w:pPr>
            <w:rPr>
              <w:rFonts w:ascii="Arial" w:hAnsi="Arial" w:cs="Arial"/>
              <w:b/>
              <w:szCs w:val="22"/>
            </w:rPr>
          </w:pPr>
          <w:r w:rsidRPr="00D95FBF">
            <w:rPr>
              <w:rFonts w:ascii="Arial" w:hAnsi="Arial" w:cs="Arial"/>
              <w:b/>
              <w:szCs w:val="22"/>
            </w:rPr>
            <w:t>Consultation questions</w:t>
          </w:r>
        </w:p>
        <w:p w14:paraId="0BC02F4B" w14:textId="77777777" w:rsidR="0087546A" w:rsidRPr="00D95FBF" w:rsidRDefault="0087546A" w:rsidP="00D95FBF">
          <w:pPr>
            <w:rPr>
              <w:rFonts w:ascii="Arial" w:hAnsi="Arial" w:cs="Arial"/>
              <w:szCs w:val="22"/>
            </w:rPr>
          </w:pPr>
        </w:p>
        <w:p w14:paraId="0395EF23" w14:textId="5BD6DDDD" w:rsidR="006B3EAD" w:rsidRPr="00D95FBF" w:rsidRDefault="006B3EAD" w:rsidP="006B3EAD">
          <w:pPr>
            <w:pStyle w:val="ListParagraph"/>
            <w:numPr>
              <w:ilvl w:val="0"/>
              <w:numId w:val="24"/>
            </w:numPr>
            <w:rPr>
              <w:rFonts w:ascii="Arial" w:hAnsi="Arial" w:cs="Arial"/>
              <w:szCs w:val="22"/>
            </w:rPr>
          </w:pPr>
          <w:r w:rsidRPr="00D95FBF">
            <w:rPr>
              <w:rFonts w:ascii="Arial" w:hAnsi="Arial" w:cs="Arial"/>
              <w:szCs w:val="22"/>
            </w:rPr>
            <w:t xml:space="preserve">The consultation sets out proposals for a new inspector of crematoria, the consultation asked if this appointment </w:t>
          </w:r>
          <w:r>
            <w:rPr>
              <w:rFonts w:ascii="Arial" w:hAnsi="Arial" w:cs="Arial"/>
              <w:szCs w:val="22"/>
            </w:rPr>
            <w:t>would be the most effective way</w:t>
          </w:r>
          <w:r w:rsidRPr="00D95FBF">
            <w:rPr>
              <w:rFonts w:ascii="Arial" w:hAnsi="Arial" w:cs="Arial"/>
              <w:szCs w:val="22"/>
            </w:rPr>
            <w:t xml:space="preserve"> to monitor working practices</w:t>
          </w:r>
          <w:r>
            <w:rPr>
              <w:rFonts w:ascii="Arial" w:hAnsi="Arial" w:cs="Arial"/>
              <w:szCs w:val="22"/>
            </w:rPr>
            <w:t xml:space="preserve"> and ensure standards. The c</w:t>
          </w:r>
          <w:r w:rsidRPr="00D95FBF">
            <w:rPr>
              <w:rFonts w:ascii="Arial" w:hAnsi="Arial" w:cs="Arial"/>
              <w:szCs w:val="22"/>
            </w:rPr>
            <w:t xml:space="preserve">onsultation </w:t>
          </w:r>
          <w:r>
            <w:rPr>
              <w:rFonts w:ascii="Arial" w:hAnsi="Arial" w:cs="Arial"/>
              <w:szCs w:val="22"/>
            </w:rPr>
            <w:t>also seeks views on the</w:t>
          </w:r>
          <w:r w:rsidRPr="00D95FBF">
            <w:rPr>
              <w:rFonts w:ascii="Arial" w:hAnsi="Arial" w:cs="Arial"/>
              <w:szCs w:val="22"/>
            </w:rPr>
            <w:t xml:space="preserve"> remit of the inspector. The full questions are:  </w:t>
          </w:r>
        </w:p>
        <w:p w14:paraId="2A03B216" w14:textId="77777777" w:rsidR="006B3EAD" w:rsidRPr="00D95FBF" w:rsidRDefault="006B3EAD" w:rsidP="006B3EAD">
          <w:pPr>
            <w:pStyle w:val="ListParagraph"/>
            <w:ind w:left="792"/>
            <w:rPr>
              <w:rFonts w:ascii="Arial" w:hAnsi="Arial" w:cs="Arial"/>
              <w:szCs w:val="22"/>
            </w:rPr>
          </w:pPr>
        </w:p>
        <w:p w14:paraId="6AD3BB73" w14:textId="77777777" w:rsidR="006B3EAD" w:rsidRPr="00D95FBF" w:rsidRDefault="006B3EAD" w:rsidP="006B3EAD">
          <w:pPr>
            <w:pStyle w:val="ListParagraph"/>
            <w:numPr>
              <w:ilvl w:val="1"/>
              <w:numId w:val="24"/>
            </w:numPr>
            <w:rPr>
              <w:rFonts w:ascii="Arial" w:hAnsi="Arial" w:cs="Arial"/>
              <w:szCs w:val="22"/>
            </w:rPr>
          </w:pPr>
          <w:r w:rsidRPr="00D95FBF">
            <w:rPr>
              <w:rFonts w:ascii="Arial" w:hAnsi="Arial" w:cs="Arial"/>
              <w:bCs/>
              <w:szCs w:val="22"/>
            </w:rPr>
            <w:t xml:space="preserve">Q14 - Do you think that the appointment of an inspector would be the most effective way of monitoring working practices and ensuring appropriate standards at crematoria? If so, it would be helpful to have your views on: </w:t>
          </w:r>
        </w:p>
        <w:p w14:paraId="57CB133A" w14:textId="77777777" w:rsidR="006B3EAD" w:rsidRPr="00D95FBF" w:rsidRDefault="006B3EAD" w:rsidP="006B3EAD">
          <w:pPr>
            <w:pStyle w:val="ListParagraph"/>
            <w:ind w:left="1418"/>
            <w:rPr>
              <w:rFonts w:ascii="Arial" w:hAnsi="Arial" w:cs="Arial"/>
              <w:szCs w:val="22"/>
            </w:rPr>
          </w:pPr>
        </w:p>
        <w:p w14:paraId="24AD7A01" w14:textId="77777777" w:rsidR="006B3EAD" w:rsidRPr="00E92CD7" w:rsidRDefault="006B3EAD" w:rsidP="006B3EAD">
          <w:pPr>
            <w:pStyle w:val="ListParagraph"/>
            <w:numPr>
              <w:ilvl w:val="2"/>
              <w:numId w:val="29"/>
            </w:numPr>
            <w:rPr>
              <w:rFonts w:ascii="Arial" w:hAnsi="Arial" w:cs="Arial"/>
              <w:szCs w:val="22"/>
            </w:rPr>
          </w:pPr>
          <w:r w:rsidRPr="00D95FBF">
            <w:rPr>
              <w:rFonts w:ascii="Arial" w:hAnsi="Arial" w:cs="Arial"/>
              <w:bCs/>
              <w:szCs w:val="22"/>
            </w:rPr>
            <w:t xml:space="preserve">what you think the inspector’s role should be – for example, should it replicate the current remit of the Scottish inspector or should any of these responsibilities be removed or other responsibilities included and, if so, why? </w:t>
          </w:r>
        </w:p>
        <w:p w14:paraId="598F1FCE" w14:textId="77777777" w:rsidR="00773E6B" w:rsidRPr="00773E6B" w:rsidRDefault="00773E6B" w:rsidP="00773E6B">
          <w:pPr>
            <w:pStyle w:val="ListParagraph"/>
            <w:ind w:left="1418"/>
            <w:rPr>
              <w:rFonts w:ascii="Arial" w:hAnsi="Arial" w:cs="Arial"/>
              <w:szCs w:val="22"/>
            </w:rPr>
          </w:pPr>
        </w:p>
        <w:p w14:paraId="2E2E3B5A" w14:textId="77777777" w:rsidR="006B3EAD" w:rsidRPr="00E92CD7" w:rsidRDefault="006B3EAD" w:rsidP="006B3EAD">
          <w:pPr>
            <w:pStyle w:val="ListParagraph"/>
            <w:numPr>
              <w:ilvl w:val="2"/>
              <w:numId w:val="29"/>
            </w:numPr>
            <w:rPr>
              <w:rFonts w:ascii="Arial" w:hAnsi="Arial" w:cs="Arial"/>
              <w:szCs w:val="22"/>
            </w:rPr>
          </w:pPr>
          <w:r w:rsidRPr="00D95FBF">
            <w:rPr>
              <w:rFonts w:ascii="Arial" w:hAnsi="Arial" w:cs="Arial"/>
              <w:bCs/>
              <w:szCs w:val="22"/>
            </w:rPr>
            <w:t>how frequently you think crematoria should be inspected</w:t>
          </w:r>
          <w:r>
            <w:rPr>
              <w:rFonts w:ascii="Arial" w:hAnsi="Arial" w:cs="Arial"/>
              <w:bCs/>
              <w:szCs w:val="22"/>
            </w:rPr>
            <w:t>?</w:t>
          </w:r>
          <w:r w:rsidRPr="00D95FBF">
            <w:rPr>
              <w:rFonts w:ascii="Arial" w:hAnsi="Arial" w:cs="Arial"/>
              <w:bCs/>
              <w:szCs w:val="22"/>
            </w:rPr>
            <w:t xml:space="preserve"> </w:t>
          </w:r>
        </w:p>
        <w:p w14:paraId="62C3F980" w14:textId="77777777" w:rsidR="00773E6B" w:rsidRPr="00773E6B" w:rsidRDefault="00773E6B" w:rsidP="00773E6B">
          <w:pPr>
            <w:pStyle w:val="ListParagraph"/>
            <w:ind w:left="1418"/>
            <w:rPr>
              <w:rFonts w:ascii="Arial" w:hAnsi="Arial" w:cs="Arial"/>
              <w:szCs w:val="22"/>
            </w:rPr>
          </w:pPr>
        </w:p>
        <w:p w14:paraId="3EA7AE02" w14:textId="77777777" w:rsidR="006B3EAD" w:rsidRPr="00E92CD7" w:rsidRDefault="006B3EAD" w:rsidP="006B3EAD">
          <w:pPr>
            <w:pStyle w:val="ListParagraph"/>
            <w:numPr>
              <w:ilvl w:val="2"/>
              <w:numId w:val="29"/>
            </w:numPr>
            <w:rPr>
              <w:rFonts w:ascii="Arial" w:hAnsi="Arial" w:cs="Arial"/>
              <w:szCs w:val="22"/>
            </w:rPr>
          </w:pPr>
          <w:r w:rsidRPr="00D95FBF">
            <w:rPr>
              <w:rFonts w:ascii="Arial" w:hAnsi="Arial" w:cs="Arial"/>
              <w:bCs/>
              <w:szCs w:val="22"/>
            </w:rPr>
            <w:t>in what way and how frequently you think the inspector should report to Ministers</w:t>
          </w:r>
          <w:r>
            <w:rPr>
              <w:rFonts w:ascii="Arial" w:hAnsi="Arial" w:cs="Arial"/>
              <w:bCs/>
              <w:szCs w:val="22"/>
            </w:rPr>
            <w:t>?</w:t>
          </w:r>
        </w:p>
        <w:p w14:paraId="13479146" w14:textId="77777777" w:rsidR="00773E6B" w:rsidRPr="00773E6B" w:rsidRDefault="00773E6B" w:rsidP="00773E6B">
          <w:pPr>
            <w:pStyle w:val="ListParagraph"/>
            <w:ind w:left="1418"/>
            <w:rPr>
              <w:rFonts w:ascii="Arial" w:hAnsi="Arial" w:cs="Arial"/>
              <w:szCs w:val="22"/>
            </w:rPr>
          </w:pPr>
        </w:p>
        <w:p w14:paraId="41CB530D" w14:textId="77777777" w:rsidR="006B3EAD" w:rsidRPr="00E92CD7" w:rsidRDefault="006B3EAD" w:rsidP="006B3EAD">
          <w:pPr>
            <w:pStyle w:val="ListParagraph"/>
            <w:numPr>
              <w:ilvl w:val="2"/>
              <w:numId w:val="29"/>
            </w:numPr>
            <w:rPr>
              <w:rFonts w:ascii="Arial" w:hAnsi="Arial" w:cs="Arial"/>
              <w:szCs w:val="22"/>
            </w:rPr>
          </w:pPr>
          <w:r w:rsidRPr="00D95FBF">
            <w:rPr>
              <w:rFonts w:ascii="Arial" w:hAnsi="Arial" w:cs="Arial"/>
              <w:bCs/>
              <w:szCs w:val="22"/>
            </w:rPr>
            <w:t>whether publicising cremation authority good and bad practice would be an effective way of raising standards</w:t>
          </w:r>
          <w:r>
            <w:rPr>
              <w:rFonts w:ascii="Arial" w:hAnsi="Arial" w:cs="Arial"/>
              <w:bCs/>
              <w:szCs w:val="22"/>
            </w:rPr>
            <w:t>?</w:t>
          </w:r>
          <w:r w:rsidRPr="00D95FBF">
            <w:rPr>
              <w:rFonts w:ascii="Arial" w:hAnsi="Arial" w:cs="Arial"/>
              <w:bCs/>
              <w:szCs w:val="22"/>
            </w:rPr>
            <w:t xml:space="preserve"> </w:t>
          </w:r>
        </w:p>
        <w:p w14:paraId="3B9CE1E1" w14:textId="77777777" w:rsidR="00773E6B" w:rsidRPr="00773E6B" w:rsidRDefault="00773E6B" w:rsidP="00773E6B">
          <w:pPr>
            <w:pStyle w:val="ListParagraph"/>
            <w:ind w:left="1418"/>
            <w:rPr>
              <w:rFonts w:ascii="Arial" w:hAnsi="Arial" w:cs="Arial"/>
              <w:szCs w:val="22"/>
            </w:rPr>
          </w:pPr>
        </w:p>
        <w:p w14:paraId="303DE8C6" w14:textId="77777777" w:rsidR="006B3EAD" w:rsidRPr="00E92CD7" w:rsidRDefault="006B3EAD" w:rsidP="006B3EAD">
          <w:pPr>
            <w:pStyle w:val="ListParagraph"/>
            <w:numPr>
              <w:ilvl w:val="2"/>
              <w:numId w:val="29"/>
            </w:numPr>
            <w:rPr>
              <w:rFonts w:ascii="Arial" w:hAnsi="Arial" w:cs="Arial"/>
              <w:szCs w:val="22"/>
            </w:rPr>
          </w:pPr>
          <w:r w:rsidRPr="00D95FBF">
            <w:rPr>
              <w:rFonts w:ascii="Arial" w:hAnsi="Arial" w:cs="Arial"/>
              <w:bCs/>
              <w:szCs w:val="22"/>
            </w:rPr>
            <w:t>whether you consider that the inspector’s remit should include complaints handling</w:t>
          </w:r>
          <w:r>
            <w:rPr>
              <w:rFonts w:ascii="Arial" w:hAnsi="Arial" w:cs="Arial"/>
              <w:bCs/>
              <w:szCs w:val="22"/>
            </w:rPr>
            <w:t>?</w:t>
          </w:r>
          <w:r w:rsidRPr="00D95FBF">
            <w:rPr>
              <w:rFonts w:ascii="Arial" w:hAnsi="Arial" w:cs="Arial"/>
              <w:bCs/>
              <w:szCs w:val="22"/>
            </w:rPr>
            <w:t xml:space="preserve"> </w:t>
          </w:r>
        </w:p>
        <w:p w14:paraId="0C92381A" w14:textId="77777777" w:rsidR="00773E6B" w:rsidRPr="00773E6B" w:rsidRDefault="00773E6B" w:rsidP="00773E6B">
          <w:pPr>
            <w:pStyle w:val="ListParagraph"/>
            <w:ind w:left="1418"/>
            <w:rPr>
              <w:rFonts w:ascii="Arial" w:hAnsi="Arial" w:cs="Arial"/>
              <w:szCs w:val="22"/>
            </w:rPr>
          </w:pPr>
        </w:p>
        <w:p w14:paraId="5217BF9B" w14:textId="77777777" w:rsidR="006B3EAD" w:rsidRPr="00E92CD7" w:rsidRDefault="006B3EAD" w:rsidP="006B3EAD">
          <w:pPr>
            <w:pStyle w:val="ListParagraph"/>
            <w:numPr>
              <w:ilvl w:val="2"/>
              <w:numId w:val="29"/>
            </w:numPr>
            <w:rPr>
              <w:rFonts w:ascii="Arial" w:hAnsi="Arial" w:cs="Arial"/>
              <w:szCs w:val="22"/>
            </w:rPr>
          </w:pPr>
          <w:r w:rsidRPr="00D95FBF">
            <w:rPr>
              <w:rFonts w:ascii="Arial" w:hAnsi="Arial" w:cs="Arial"/>
              <w:bCs/>
              <w:szCs w:val="22"/>
            </w:rPr>
            <w:t>whether you consider that the inspector’s remit should extend to the funeral industry</w:t>
          </w:r>
          <w:r>
            <w:rPr>
              <w:rFonts w:ascii="Arial" w:hAnsi="Arial" w:cs="Arial"/>
              <w:bCs/>
              <w:szCs w:val="22"/>
            </w:rPr>
            <w:t>?</w:t>
          </w:r>
          <w:r w:rsidRPr="00D95FBF">
            <w:rPr>
              <w:rFonts w:ascii="Arial" w:hAnsi="Arial" w:cs="Arial"/>
              <w:bCs/>
              <w:szCs w:val="22"/>
            </w:rPr>
            <w:t xml:space="preserve"> </w:t>
          </w:r>
        </w:p>
        <w:p w14:paraId="607EFC3C" w14:textId="77777777" w:rsidR="00773E6B" w:rsidRPr="00773E6B" w:rsidRDefault="00773E6B" w:rsidP="00773E6B">
          <w:pPr>
            <w:pStyle w:val="ListParagraph"/>
            <w:ind w:left="1418"/>
            <w:rPr>
              <w:rFonts w:ascii="Arial" w:hAnsi="Arial" w:cs="Arial"/>
              <w:szCs w:val="22"/>
            </w:rPr>
          </w:pPr>
        </w:p>
        <w:p w14:paraId="741E88AE" w14:textId="77777777" w:rsidR="006B3EAD" w:rsidRPr="00E92CD7" w:rsidRDefault="006B3EAD" w:rsidP="006B3EAD">
          <w:pPr>
            <w:pStyle w:val="ListParagraph"/>
            <w:numPr>
              <w:ilvl w:val="2"/>
              <w:numId w:val="29"/>
            </w:numPr>
            <w:rPr>
              <w:rFonts w:ascii="Arial" w:hAnsi="Arial" w:cs="Arial"/>
              <w:szCs w:val="22"/>
            </w:rPr>
          </w:pPr>
          <w:r w:rsidRPr="00D95FBF">
            <w:rPr>
              <w:rFonts w:ascii="Arial" w:hAnsi="Arial" w:cs="Arial"/>
              <w:bCs/>
              <w:szCs w:val="22"/>
            </w:rPr>
            <w:t>how you think an inspector should be resourced and funded</w:t>
          </w:r>
          <w:r>
            <w:rPr>
              <w:rFonts w:ascii="Arial" w:hAnsi="Arial" w:cs="Arial"/>
              <w:bCs/>
              <w:szCs w:val="22"/>
            </w:rPr>
            <w:t>?</w:t>
          </w:r>
          <w:r w:rsidRPr="00D95FBF">
            <w:rPr>
              <w:rFonts w:ascii="Arial" w:hAnsi="Arial" w:cs="Arial"/>
              <w:bCs/>
              <w:szCs w:val="22"/>
            </w:rPr>
            <w:t xml:space="preserve"> </w:t>
          </w:r>
        </w:p>
        <w:p w14:paraId="029F6BE2" w14:textId="77777777" w:rsidR="00773E6B" w:rsidRPr="00773E6B" w:rsidRDefault="00773E6B" w:rsidP="00773E6B">
          <w:pPr>
            <w:pStyle w:val="ListParagraph"/>
            <w:ind w:left="1418"/>
            <w:rPr>
              <w:rFonts w:ascii="Arial" w:hAnsi="Arial" w:cs="Arial"/>
              <w:szCs w:val="22"/>
            </w:rPr>
          </w:pPr>
        </w:p>
        <w:p w14:paraId="526E6037" w14:textId="77777777" w:rsidR="006B3EAD" w:rsidRPr="00D95FBF" w:rsidRDefault="006B3EAD" w:rsidP="006B3EAD">
          <w:pPr>
            <w:pStyle w:val="ListParagraph"/>
            <w:numPr>
              <w:ilvl w:val="2"/>
              <w:numId w:val="29"/>
            </w:numPr>
            <w:rPr>
              <w:rFonts w:ascii="Arial" w:hAnsi="Arial" w:cs="Arial"/>
              <w:szCs w:val="22"/>
            </w:rPr>
          </w:pPr>
          <w:r w:rsidRPr="00D95FBF">
            <w:rPr>
              <w:rFonts w:ascii="Arial" w:hAnsi="Arial" w:cs="Arial"/>
              <w:bCs/>
              <w:szCs w:val="22"/>
            </w:rPr>
            <w:t>how you think the independent status of the inspector should be safeguarded</w:t>
          </w:r>
          <w:r>
            <w:rPr>
              <w:rFonts w:ascii="Arial" w:hAnsi="Arial" w:cs="Arial"/>
              <w:bCs/>
              <w:szCs w:val="22"/>
            </w:rPr>
            <w:t>?</w:t>
          </w:r>
          <w:r w:rsidRPr="00D95FBF">
            <w:rPr>
              <w:rFonts w:ascii="Arial" w:hAnsi="Arial" w:cs="Arial"/>
              <w:bCs/>
              <w:szCs w:val="22"/>
            </w:rPr>
            <w:t xml:space="preserve"> </w:t>
          </w:r>
        </w:p>
        <w:p w14:paraId="6F6DF21F" w14:textId="77777777" w:rsidR="006B3EAD" w:rsidRPr="00D95FBF" w:rsidRDefault="006B3EAD" w:rsidP="006B3EAD">
          <w:pPr>
            <w:pStyle w:val="Default"/>
            <w:ind w:left="360"/>
            <w:rPr>
              <w:sz w:val="22"/>
              <w:szCs w:val="22"/>
            </w:rPr>
          </w:pPr>
        </w:p>
        <w:p w14:paraId="67EE8ECA" w14:textId="77777777" w:rsidR="006B3EAD" w:rsidRPr="00D95FBF" w:rsidRDefault="006B3EAD" w:rsidP="006B3EAD">
          <w:pPr>
            <w:pStyle w:val="ListParagraph"/>
            <w:numPr>
              <w:ilvl w:val="1"/>
              <w:numId w:val="24"/>
            </w:numPr>
            <w:rPr>
              <w:rFonts w:ascii="Arial" w:hAnsi="Arial" w:cs="Arial"/>
              <w:bCs/>
              <w:szCs w:val="22"/>
            </w:rPr>
          </w:pPr>
          <w:r w:rsidRPr="00D95FBF">
            <w:rPr>
              <w:rFonts w:ascii="Arial" w:hAnsi="Arial" w:cs="Arial"/>
              <w:bCs/>
              <w:szCs w:val="22"/>
            </w:rPr>
            <w:t>Q15 - If you do not think that an inspector would be the most effective way of monitoring working practices and ensuring appropriate standards at crematoria, what alternative approach do you think might be needed to improve standards, and how might this be implemented?</w:t>
          </w:r>
        </w:p>
        <w:p w14:paraId="45E8BB37" w14:textId="77777777" w:rsidR="006B3EAD" w:rsidRPr="0021114E" w:rsidRDefault="006B3EAD" w:rsidP="006B3EAD">
          <w:pPr>
            <w:rPr>
              <w:rFonts w:ascii="Arial" w:hAnsi="Arial" w:cs="Arial"/>
              <w:szCs w:val="22"/>
            </w:rPr>
          </w:pPr>
        </w:p>
        <w:p w14:paraId="0C631309" w14:textId="77777777" w:rsidR="006B3EAD" w:rsidRDefault="006B3EAD" w:rsidP="006B3EAD">
          <w:pPr>
            <w:pStyle w:val="ListParagraph"/>
            <w:numPr>
              <w:ilvl w:val="0"/>
              <w:numId w:val="24"/>
            </w:numPr>
            <w:rPr>
              <w:rFonts w:ascii="Arial" w:hAnsi="Arial" w:cs="Arial"/>
              <w:szCs w:val="22"/>
            </w:rPr>
          </w:pPr>
          <w:r>
            <w:rPr>
              <w:rFonts w:ascii="Arial" w:hAnsi="Arial" w:cs="Arial"/>
              <w:szCs w:val="22"/>
            </w:rPr>
            <w:t>As mentioned in paragraph 6.1.1 the independent inspector of crematoria for Scotland was appointed in March 2015 to inspect their 28 crematoria. H</w:t>
          </w:r>
          <w:r w:rsidRPr="00E92CD7">
            <w:rPr>
              <w:rFonts w:ascii="Arial" w:hAnsi="Arial" w:cs="Arial"/>
              <w:szCs w:val="22"/>
            </w:rPr>
            <w:t xml:space="preserve">is role is to:  </w:t>
          </w:r>
        </w:p>
        <w:p w14:paraId="4FDE02E1" w14:textId="77777777" w:rsidR="006B3EAD" w:rsidRDefault="006B3EAD" w:rsidP="006B3EAD">
          <w:pPr>
            <w:pStyle w:val="ListParagraph"/>
            <w:ind w:left="792"/>
            <w:rPr>
              <w:rFonts w:ascii="Arial" w:hAnsi="Arial" w:cs="Arial"/>
              <w:szCs w:val="22"/>
            </w:rPr>
          </w:pPr>
        </w:p>
        <w:p w14:paraId="13215DF0" w14:textId="77777777" w:rsidR="006B3EAD" w:rsidRDefault="006B3EAD" w:rsidP="006B3EAD">
          <w:pPr>
            <w:pStyle w:val="ListParagraph"/>
            <w:numPr>
              <w:ilvl w:val="1"/>
              <w:numId w:val="24"/>
            </w:numPr>
            <w:rPr>
              <w:rFonts w:ascii="Arial" w:hAnsi="Arial" w:cs="Arial"/>
              <w:szCs w:val="22"/>
            </w:rPr>
          </w:pPr>
          <w:r w:rsidRPr="00E92CD7">
            <w:rPr>
              <w:rFonts w:ascii="Arial" w:hAnsi="Arial" w:cs="Arial"/>
              <w:szCs w:val="22"/>
            </w:rPr>
            <w:t xml:space="preserve">ensure cremation authorities in Scotland are adhering to current legislation and best practice </w:t>
          </w:r>
        </w:p>
        <w:p w14:paraId="38FA67A9" w14:textId="77777777" w:rsidR="00773E6B" w:rsidRDefault="00773E6B" w:rsidP="00773E6B">
          <w:pPr>
            <w:pStyle w:val="ListParagraph"/>
            <w:ind w:left="792"/>
            <w:rPr>
              <w:rFonts w:ascii="Arial" w:hAnsi="Arial" w:cs="Arial"/>
              <w:szCs w:val="22"/>
            </w:rPr>
          </w:pPr>
        </w:p>
        <w:p w14:paraId="021D7EC2" w14:textId="77777777" w:rsidR="006B3EAD" w:rsidRDefault="006B3EAD" w:rsidP="006B3EAD">
          <w:pPr>
            <w:pStyle w:val="ListParagraph"/>
            <w:numPr>
              <w:ilvl w:val="1"/>
              <w:numId w:val="24"/>
            </w:numPr>
            <w:rPr>
              <w:rFonts w:ascii="Arial" w:hAnsi="Arial" w:cs="Arial"/>
              <w:szCs w:val="22"/>
            </w:rPr>
          </w:pPr>
          <w:r w:rsidRPr="00E92CD7">
            <w:rPr>
              <w:rFonts w:ascii="Arial" w:hAnsi="Arial" w:cs="Arial"/>
              <w:szCs w:val="22"/>
            </w:rPr>
            <w:t xml:space="preserve">respond to complaints or queries from the public about cremations </w:t>
          </w:r>
        </w:p>
        <w:p w14:paraId="79679ED4" w14:textId="77777777" w:rsidR="00773E6B" w:rsidRDefault="00773E6B" w:rsidP="00773E6B">
          <w:pPr>
            <w:pStyle w:val="ListParagraph"/>
            <w:ind w:left="792"/>
            <w:rPr>
              <w:rFonts w:ascii="Arial" w:hAnsi="Arial" w:cs="Arial"/>
              <w:szCs w:val="22"/>
            </w:rPr>
          </w:pPr>
        </w:p>
        <w:p w14:paraId="40947F4A" w14:textId="77777777" w:rsidR="006B3EAD" w:rsidRDefault="006B3EAD" w:rsidP="006B3EAD">
          <w:pPr>
            <w:pStyle w:val="ListParagraph"/>
            <w:numPr>
              <w:ilvl w:val="1"/>
              <w:numId w:val="24"/>
            </w:numPr>
            <w:rPr>
              <w:rFonts w:ascii="Arial" w:hAnsi="Arial" w:cs="Arial"/>
              <w:szCs w:val="22"/>
            </w:rPr>
          </w:pPr>
          <w:r w:rsidRPr="00E92CD7">
            <w:rPr>
              <w:rFonts w:ascii="Arial" w:hAnsi="Arial" w:cs="Arial"/>
              <w:szCs w:val="22"/>
            </w:rPr>
            <w:t xml:space="preserve">inspect cremation registers and other statutory documentation to ensure they are being completed and maintained appropriately </w:t>
          </w:r>
        </w:p>
        <w:p w14:paraId="17451318" w14:textId="77777777" w:rsidR="00773E6B" w:rsidRDefault="00773E6B" w:rsidP="00773E6B">
          <w:pPr>
            <w:pStyle w:val="ListParagraph"/>
            <w:ind w:left="792"/>
            <w:rPr>
              <w:rFonts w:ascii="Arial" w:hAnsi="Arial" w:cs="Arial"/>
              <w:szCs w:val="22"/>
            </w:rPr>
          </w:pPr>
        </w:p>
        <w:p w14:paraId="1BE4172C" w14:textId="77777777" w:rsidR="006B3EAD" w:rsidRDefault="006B3EAD" w:rsidP="006B3EAD">
          <w:pPr>
            <w:pStyle w:val="ListParagraph"/>
            <w:numPr>
              <w:ilvl w:val="1"/>
              <w:numId w:val="24"/>
            </w:numPr>
            <w:rPr>
              <w:rFonts w:ascii="Arial" w:hAnsi="Arial" w:cs="Arial"/>
              <w:szCs w:val="22"/>
            </w:rPr>
          </w:pPr>
          <w:r w:rsidRPr="00E92CD7">
            <w:rPr>
              <w:rFonts w:ascii="Arial" w:hAnsi="Arial" w:cs="Arial"/>
              <w:szCs w:val="22"/>
            </w:rPr>
            <w:t xml:space="preserve">provide direction to crematoria managers and staff to ensure they are operating in line with the recommendations of the ICC </w:t>
          </w:r>
        </w:p>
        <w:p w14:paraId="4FFA3EBC" w14:textId="77777777" w:rsidR="00773E6B" w:rsidRDefault="00773E6B" w:rsidP="00773E6B">
          <w:pPr>
            <w:pStyle w:val="ListParagraph"/>
            <w:ind w:left="792"/>
            <w:rPr>
              <w:rFonts w:ascii="Arial" w:hAnsi="Arial" w:cs="Arial"/>
              <w:szCs w:val="22"/>
            </w:rPr>
          </w:pPr>
        </w:p>
        <w:p w14:paraId="1859C2F0" w14:textId="77777777" w:rsidR="006B3EAD" w:rsidRDefault="006B3EAD" w:rsidP="006B3EAD">
          <w:pPr>
            <w:pStyle w:val="ListParagraph"/>
            <w:numPr>
              <w:ilvl w:val="1"/>
              <w:numId w:val="24"/>
            </w:numPr>
            <w:rPr>
              <w:rFonts w:ascii="Arial" w:hAnsi="Arial" w:cs="Arial"/>
              <w:szCs w:val="22"/>
            </w:rPr>
          </w:pPr>
          <w:r w:rsidRPr="00E92CD7">
            <w:rPr>
              <w:rFonts w:ascii="Arial" w:hAnsi="Arial" w:cs="Arial"/>
              <w:szCs w:val="22"/>
            </w:rPr>
            <w:t>support the development of future primary legislation on burials and cremations.</w:t>
          </w:r>
        </w:p>
        <w:p w14:paraId="46981D65" w14:textId="77777777" w:rsidR="006B3EAD" w:rsidRPr="00866D6B" w:rsidRDefault="006B3EAD" w:rsidP="006B3EAD">
          <w:pPr>
            <w:pStyle w:val="ListParagraph"/>
            <w:ind w:left="360"/>
            <w:rPr>
              <w:rFonts w:ascii="Arial" w:hAnsi="Arial" w:cs="Arial"/>
              <w:b/>
              <w:bCs/>
              <w:szCs w:val="22"/>
            </w:rPr>
          </w:pPr>
        </w:p>
        <w:p w14:paraId="54AC8BF9" w14:textId="77777777" w:rsidR="006B3EAD" w:rsidRPr="00E74775" w:rsidRDefault="006B3EAD" w:rsidP="006B3EAD">
          <w:pPr>
            <w:pStyle w:val="ListParagraph"/>
            <w:numPr>
              <w:ilvl w:val="0"/>
              <w:numId w:val="24"/>
            </w:numPr>
            <w:rPr>
              <w:rFonts w:ascii="Arial" w:hAnsi="Arial" w:cs="Arial"/>
              <w:b/>
              <w:bCs/>
              <w:szCs w:val="22"/>
            </w:rPr>
          </w:pPr>
          <w:r w:rsidRPr="00E74775">
            <w:rPr>
              <w:rFonts w:ascii="Arial" w:hAnsi="Arial" w:cs="Arial"/>
              <w:bCs/>
              <w:szCs w:val="22"/>
            </w:rPr>
            <w:t>There is an existing statutory provision for the inspection of crematoria under the Cremation Act 1902, Section 7</w:t>
          </w:r>
          <w:r>
            <w:rPr>
              <w:rFonts w:ascii="Arial" w:hAnsi="Arial" w:cs="Arial"/>
              <w:bCs/>
              <w:szCs w:val="22"/>
            </w:rPr>
            <w:t>, though it has not been exercised in recent years</w:t>
          </w:r>
          <w:r w:rsidRPr="00E74775">
            <w:rPr>
              <w:rFonts w:ascii="Arial" w:hAnsi="Arial" w:cs="Arial"/>
              <w:bCs/>
              <w:szCs w:val="22"/>
            </w:rPr>
            <w:t xml:space="preserve">. </w:t>
          </w:r>
        </w:p>
        <w:p w14:paraId="7A82B8F4" w14:textId="77777777" w:rsidR="006B3EAD" w:rsidRPr="00E92CD7" w:rsidRDefault="006B3EAD" w:rsidP="006B3EAD">
          <w:pPr>
            <w:pStyle w:val="ListParagraph"/>
            <w:ind w:left="792"/>
            <w:rPr>
              <w:rFonts w:ascii="Arial" w:hAnsi="Arial" w:cs="Arial"/>
              <w:szCs w:val="22"/>
            </w:rPr>
          </w:pPr>
        </w:p>
        <w:p w14:paraId="03FE5F42" w14:textId="77777777" w:rsidR="006B3EAD" w:rsidRDefault="006B3EAD" w:rsidP="006B3EAD">
          <w:pPr>
            <w:pStyle w:val="Default"/>
            <w:numPr>
              <w:ilvl w:val="0"/>
              <w:numId w:val="24"/>
            </w:numPr>
            <w:rPr>
              <w:sz w:val="22"/>
              <w:szCs w:val="22"/>
            </w:rPr>
          </w:pPr>
          <w:r>
            <w:rPr>
              <w:sz w:val="22"/>
              <w:szCs w:val="22"/>
            </w:rPr>
            <w:t>Chapter 6 of the consultation concerns the creation and operation of a national working group to improve cremation law and practice. The Government states that they intend to set up the working group and they are particularly interested in respondents’ views on the remit, aims and objectives of the group. The question is:</w:t>
          </w:r>
        </w:p>
        <w:p w14:paraId="509908C5" w14:textId="77777777" w:rsidR="006B3EAD" w:rsidRDefault="006B3EAD" w:rsidP="006B3EAD">
          <w:pPr>
            <w:pStyle w:val="Default"/>
            <w:ind w:left="792"/>
            <w:rPr>
              <w:sz w:val="22"/>
              <w:szCs w:val="22"/>
            </w:rPr>
          </w:pPr>
        </w:p>
        <w:p w14:paraId="19F24456" w14:textId="77777777" w:rsidR="006B3EAD" w:rsidRPr="003E7C7A" w:rsidRDefault="006B3EAD" w:rsidP="006B3EAD">
          <w:pPr>
            <w:pStyle w:val="Default"/>
            <w:numPr>
              <w:ilvl w:val="1"/>
              <w:numId w:val="24"/>
            </w:numPr>
            <w:rPr>
              <w:sz w:val="22"/>
              <w:szCs w:val="22"/>
            </w:rPr>
          </w:pPr>
          <w:r w:rsidRPr="003E7C7A">
            <w:rPr>
              <w:bCs/>
              <w:sz w:val="22"/>
              <w:szCs w:val="22"/>
            </w:rPr>
            <w:t>Q16 - Should the working group’s aims and objectives be similar to those of the Scottish National Committee? Should anything be added, or omitted?</w:t>
          </w:r>
        </w:p>
        <w:p w14:paraId="7E3457C1" w14:textId="77777777" w:rsidR="006B3EAD" w:rsidRDefault="006B3EAD" w:rsidP="006B3EAD">
          <w:pPr>
            <w:pStyle w:val="Default"/>
            <w:ind w:left="360"/>
            <w:rPr>
              <w:sz w:val="22"/>
              <w:szCs w:val="22"/>
            </w:rPr>
          </w:pPr>
        </w:p>
        <w:p w14:paraId="39177003" w14:textId="77777777" w:rsidR="006B3EAD" w:rsidRDefault="006B3EAD" w:rsidP="006B3EAD">
          <w:pPr>
            <w:pStyle w:val="Default"/>
            <w:numPr>
              <w:ilvl w:val="0"/>
              <w:numId w:val="24"/>
            </w:numPr>
            <w:rPr>
              <w:sz w:val="22"/>
              <w:szCs w:val="22"/>
            </w:rPr>
          </w:pPr>
          <w:r>
            <w:rPr>
              <w:sz w:val="22"/>
              <w:szCs w:val="22"/>
            </w:rPr>
            <w:t>The National Committee in Scotland has a number of representatives from local authorities, industry bodies, the Scottish Government, the NHS, bereavement organisations, the Inspector of Crematoria, the UK government as well as</w:t>
          </w:r>
          <w:r w:rsidRPr="00111436">
            <w:rPr>
              <w:sz w:val="22"/>
              <w:szCs w:val="22"/>
            </w:rPr>
            <w:t xml:space="preserve"> parent</w:t>
          </w:r>
          <w:r>
            <w:rPr>
              <w:sz w:val="22"/>
              <w:szCs w:val="22"/>
            </w:rPr>
            <w:t xml:space="preserve"> representatives</w:t>
          </w:r>
          <w:r w:rsidRPr="00111436">
            <w:rPr>
              <w:sz w:val="22"/>
              <w:szCs w:val="22"/>
            </w:rPr>
            <w:t>.</w:t>
          </w:r>
          <w:r>
            <w:rPr>
              <w:sz w:val="22"/>
              <w:szCs w:val="22"/>
            </w:rPr>
            <w:t xml:space="preserve"> It is chaired by the Scottish Government, and reports directly to Ministers.</w:t>
          </w:r>
          <w:r w:rsidRPr="00111436">
            <w:rPr>
              <w:sz w:val="22"/>
              <w:szCs w:val="22"/>
            </w:rPr>
            <w:t xml:space="preserve"> The Committee’s aims and objectives are: </w:t>
          </w:r>
        </w:p>
        <w:p w14:paraId="53310851" w14:textId="77777777" w:rsidR="006B3EAD" w:rsidRDefault="006B3EAD" w:rsidP="006B3EAD">
          <w:pPr>
            <w:pStyle w:val="Default"/>
            <w:ind w:left="792"/>
            <w:rPr>
              <w:sz w:val="22"/>
              <w:szCs w:val="22"/>
            </w:rPr>
          </w:pPr>
        </w:p>
        <w:p w14:paraId="1B18F47A" w14:textId="77777777" w:rsidR="006B3EAD" w:rsidRDefault="006B3EAD" w:rsidP="00425068">
          <w:pPr>
            <w:pStyle w:val="Default"/>
            <w:numPr>
              <w:ilvl w:val="1"/>
              <w:numId w:val="24"/>
            </w:numPr>
            <w:ind w:left="1134" w:hanging="774"/>
            <w:rPr>
              <w:sz w:val="22"/>
              <w:szCs w:val="22"/>
            </w:rPr>
          </w:pPr>
          <w:r w:rsidRPr="00111436">
            <w:rPr>
              <w:sz w:val="22"/>
              <w:szCs w:val="22"/>
            </w:rPr>
            <w:t>to develop, promote and annually review a Code of Practice on baby and infant cremations which reflects contemporary standards and best practice</w:t>
          </w:r>
        </w:p>
        <w:p w14:paraId="4E4582EB" w14:textId="77777777" w:rsidR="00773E6B" w:rsidRDefault="00773E6B" w:rsidP="00773E6B">
          <w:pPr>
            <w:pStyle w:val="Default"/>
            <w:ind w:left="1134"/>
            <w:rPr>
              <w:sz w:val="22"/>
              <w:szCs w:val="22"/>
            </w:rPr>
          </w:pPr>
        </w:p>
        <w:p w14:paraId="2767B920" w14:textId="77777777" w:rsidR="006B3EAD" w:rsidRDefault="006B3EAD" w:rsidP="00425068">
          <w:pPr>
            <w:pStyle w:val="Default"/>
            <w:numPr>
              <w:ilvl w:val="1"/>
              <w:numId w:val="24"/>
            </w:numPr>
            <w:ind w:left="1134" w:hanging="774"/>
            <w:rPr>
              <w:sz w:val="22"/>
              <w:szCs w:val="22"/>
            </w:rPr>
          </w:pPr>
          <w:r w:rsidRPr="00111436">
            <w:rPr>
              <w:sz w:val="22"/>
              <w:szCs w:val="22"/>
            </w:rPr>
            <w:t xml:space="preserve">to ensure all recommendations from the ICC are implemented, through a combination of strategic oversight, monitoring and also through direct tasks which will be undertaken by expert Working Groups set up by the National Committee </w:t>
          </w:r>
        </w:p>
        <w:p w14:paraId="4232C758" w14:textId="77777777" w:rsidR="00773E6B" w:rsidRDefault="00773E6B" w:rsidP="00773E6B">
          <w:pPr>
            <w:pStyle w:val="Default"/>
            <w:ind w:left="792"/>
            <w:rPr>
              <w:sz w:val="22"/>
              <w:szCs w:val="22"/>
            </w:rPr>
          </w:pPr>
        </w:p>
        <w:p w14:paraId="5135BB11" w14:textId="77777777" w:rsidR="006B3EAD" w:rsidRDefault="006B3EAD" w:rsidP="006B3EAD">
          <w:pPr>
            <w:pStyle w:val="Default"/>
            <w:numPr>
              <w:ilvl w:val="1"/>
              <w:numId w:val="24"/>
            </w:numPr>
            <w:rPr>
              <w:sz w:val="22"/>
              <w:szCs w:val="22"/>
            </w:rPr>
          </w:pPr>
          <w:r w:rsidRPr="00111436">
            <w:rPr>
              <w:sz w:val="22"/>
              <w:szCs w:val="22"/>
            </w:rPr>
            <w:t xml:space="preserve">to promote improvements in practice, technology, policy and legislation </w:t>
          </w:r>
        </w:p>
        <w:p w14:paraId="311651E3" w14:textId="77777777" w:rsidR="00773E6B" w:rsidRDefault="00773E6B" w:rsidP="00773E6B">
          <w:pPr>
            <w:pStyle w:val="Default"/>
            <w:ind w:left="1134"/>
            <w:rPr>
              <w:sz w:val="22"/>
              <w:szCs w:val="22"/>
            </w:rPr>
          </w:pPr>
        </w:p>
        <w:p w14:paraId="15566F18" w14:textId="77777777" w:rsidR="006B3EAD" w:rsidRDefault="006B3EAD" w:rsidP="00425068">
          <w:pPr>
            <w:pStyle w:val="Default"/>
            <w:numPr>
              <w:ilvl w:val="1"/>
              <w:numId w:val="24"/>
            </w:numPr>
            <w:ind w:left="1134" w:hanging="774"/>
            <w:rPr>
              <w:sz w:val="22"/>
              <w:szCs w:val="22"/>
            </w:rPr>
          </w:pPr>
          <w:r w:rsidRPr="00111436">
            <w:rPr>
              <w:sz w:val="22"/>
              <w:szCs w:val="22"/>
            </w:rPr>
            <w:t>to report annually to Ministers on standards and practice in baby and infant cremations</w:t>
          </w:r>
          <w:r>
            <w:rPr>
              <w:sz w:val="22"/>
              <w:szCs w:val="22"/>
            </w:rPr>
            <w:t>.</w:t>
          </w:r>
        </w:p>
        <w:p w14:paraId="2FF09F1F" w14:textId="77777777" w:rsidR="006B3EAD" w:rsidRDefault="006B3EAD" w:rsidP="006B3EAD">
          <w:pPr>
            <w:pStyle w:val="Default"/>
            <w:ind w:left="360"/>
            <w:rPr>
              <w:sz w:val="22"/>
              <w:szCs w:val="22"/>
            </w:rPr>
          </w:pPr>
        </w:p>
        <w:p w14:paraId="3D1532F7" w14:textId="77777777" w:rsidR="006B3EAD" w:rsidRDefault="006B3EAD" w:rsidP="006B3EAD">
          <w:pPr>
            <w:pStyle w:val="Default"/>
            <w:numPr>
              <w:ilvl w:val="0"/>
              <w:numId w:val="24"/>
            </w:numPr>
            <w:rPr>
              <w:sz w:val="22"/>
              <w:szCs w:val="22"/>
            </w:rPr>
          </w:pPr>
          <w:r>
            <w:rPr>
              <w:sz w:val="22"/>
              <w:szCs w:val="22"/>
            </w:rPr>
            <w:t xml:space="preserve">The consultation states that the national working group will consider in detail, and where appropriate take forward, the recommendations in the </w:t>
          </w:r>
          <w:proofErr w:type="spellStart"/>
          <w:r>
            <w:rPr>
              <w:sz w:val="22"/>
              <w:szCs w:val="22"/>
            </w:rPr>
            <w:t>Emstrey</w:t>
          </w:r>
          <w:proofErr w:type="spellEnd"/>
          <w:r>
            <w:rPr>
              <w:sz w:val="22"/>
              <w:szCs w:val="22"/>
            </w:rPr>
            <w:t xml:space="preserve"> report and the ICC. The consultation also outlines that they intend for the national working group to look at training and qualifications of crematorium staff, to look at the best technical framework or recovering baby ashes</w:t>
          </w:r>
          <w:r w:rsidRPr="00111436">
            <w:rPr>
              <w:sz w:val="22"/>
              <w:szCs w:val="22"/>
            </w:rPr>
            <w:t xml:space="preserve"> </w:t>
          </w:r>
          <w:r>
            <w:rPr>
              <w:sz w:val="22"/>
              <w:szCs w:val="22"/>
            </w:rPr>
            <w:t>as well as to look at communications with bereaved parents.</w:t>
          </w:r>
        </w:p>
        <w:p w14:paraId="71510B3D" w14:textId="77777777" w:rsidR="006B3EAD" w:rsidRPr="00111436" w:rsidRDefault="006B3EAD" w:rsidP="006B3EAD">
          <w:pPr>
            <w:pStyle w:val="Default"/>
            <w:ind w:left="360"/>
            <w:rPr>
              <w:sz w:val="22"/>
              <w:szCs w:val="22"/>
            </w:rPr>
          </w:pPr>
        </w:p>
        <w:p w14:paraId="4D291760" w14:textId="1244F6FB" w:rsidR="006B3EAD" w:rsidRPr="00193F7F" w:rsidRDefault="006B3EAD" w:rsidP="006B3EAD">
          <w:pPr>
            <w:pStyle w:val="Default"/>
            <w:numPr>
              <w:ilvl w:val="0"/>
              <w:numId w:val="24"/>
            </w:numPr>
            <w:rPr>
              <w:sz w:val="22"/>
              <w:szCs w:val="22"/>
            </w:rPr>
          </w:pPr>
          <w:r>
            <w:rPr>
              <w:sz w:val="22"/>
              <w:szCs w:val="22"/>
            </w:rPr>
            <w:t>The remit of the national working group is separate from the remit set out for the inspector of crematoria, however there is potential for some overlap.  Anecdotally in Scotland the work has been divided so that the National Committee sets the standards, and examines and promotes good practice, whilst the Inspector is checking that these are being adhered to on the ground. The Inspector works 2 days per week on a part time basis, examining all 28 Crematoria in Scotland</w:t>
          </w:r>
          <w:r w:rsidR="00193F7F">
            <w:rPr>
              <w:sz w:val="22"/>
              <w:szCs w:val="22"/>
            </w:rPr>
            <w:t xml:space="preserve"> including both public and private crematoria</w:t>
          </w:r>
          <w:r>
            <w:rPr>
              <w:sz w:val="22"/>
              <w:szCs w:val="22"/>
            </w:rPr>
            <w:t>. In England and Wales there are approximately 250 crematoria.</w:t>
          </w:r>
          <w:r w:rsidR="00193F7F">
            <w:rPr>
              <w:sz w:val="22"/>
              <w:szCs w:val="22"/>
            </w:rPr>
            <w:t xml:space="preserve"> </w:t>
          </w:r>
          <w:r w:rsidR="00193F7F" w:rsidRPr="00193F7F">
            <w:rPr>
              <w:sz w:val="22"/>
              <w:szCs w:val="22"/>
            </w:rPr>
            <w:t xml:space="preserve">The full </w:t>
          </w:r>
          <w:r w:rsidR="00193F7F" w:rsidRPr="00193F7F">
            <w:rPr>
              <w:sz w:val="22"/>
              <w:szCs w:val="22"/>
            </w:rPr>
            <w:lastRenderedPageBreak/>
            <w:t xml:space="preserve">consultation is available on the Government’s website: </w:t>
          </w:r>
          <w:hyperlink r:id="rId11" w:history="1">
            <w:r w:rsidR="00193F7F" w:rsidRPr="00193F7F">
              <w:rPr>
                <w:rStyle w:val="Hyperlink"/>
                <w:sz w:val="22"/>
                <w:szCs w:val="22"/>
              </w:rPr>
              <w:t>https://consult.justice.gov.uk/digital-communications/consultation-on-cremation</w:t>
            </w:r>
          </w:hyperlink>
        </w:p>
        <w:p w14:paraId="433461D8" w14:textId="5C92B77C" w:rsidR="00111436" w:rsidRPr="00111436" w:rsidRDefault="00111436" w:rsidP="006B3EAD">
          <w:pPr>
            <w:pStyle w:val="ListParagraph"/>
            <w:ind w:left="360"/>
            <w:rPr>
              <w:rFonts w:ascii="Arial" w:hAnsi="Arial" w:cs="Arial"/>
              <w:b/>
              <w:bCs/>
              <w:szCs w:val="22"/>
            </w:rPr>
          </w:pPr>
        </w:p>
        <w:p w14:paraId="4B9A7DA0" w14:textId="62F3B27A" w:rsidR="00111436" w:rsidRPr="00111436" w:rsidRDefault="00C01C35" w:rsidP="00111436">
          <w:pPr>
            <w:rPr>
              <w:rFonts w:ascii="Arial" w:hAnsi="Arial" w:cs="Arial"/>
              <w:b/>
              <w:bCs/>
              <w:szCs w:val="22"/>
            </w:rPr>
          </w:pPr>
          <w:r>
            <w:rPr>
              <w:rFonts w:ascii="Arial" w:hAnsi="Arial" w:cs="Arial"/>
              <w:b/>
              <w:bCs/>
              <w:szCs w:val="22"/>
            </w:rPr>
            <w:t>Draft response</w:t>
          </w:r>
        </w:p>
        <w:p w14:paraId="00D23B05" w14:textId="77777777" w:rsidR="00111436" w:rsidRPr="00E74775" w:rsidRDefault="00111436" w:rsidP="00111436">
          <w:pPr>
            <w:rPr>
              <w:rFonts w:ascii="Arial" w:hAnsi="Arial" w:cs="Arial"/>
              <w:b/>
              <w:bCs/>
              <w:szCs w:val="22"/>
            </w:rPr>
          </w:pPr>
        </w:p>
        <w:p w14:paraId="1C2EE4C4" w14:textId="6B3ABDBB" w:rsidR="00E92CD7" w:rsidRPr="00E74775" w:rsidRDefault="003E7C7A" w:rsidP="00E74775">
          <w:pPr>
            <w:pStyle w:val="ListParagraph"/>
            <w:numPr>
              <w:ilvl w:val="0"/>
              <w:numId w:val="24"/>
            </w:numPr>
            <w:rPr>
              <w:rFonts w:ascii="Arial" w:hAnsi="Arial" w:cs="Arial"/>
              <w:b/>
              <w:bCs/>
              <w:szCs w:val="22"/>
            </w:rPr>
          </w:pPr>
          <w:r w:rsidRPr="00E74775">
            <w:rPr>
              <w:rFonts w:ascii="Arial" w:hAnsi="Arial" w:cs="Arial"/>
              <w:szCs w:val="22"/>
            </w:rPr>
            <w:t xml:space="preserve">It is clearly important that bereaved families are provided with a good service when </w:t>
          </w:r>
          <w:r w:rsidR="0085623F">
            <w:rPr>
              <w:rFonts w:ascii="Arial" w:hAnsi="Arial" w:cs="Arial"/>
              <w:szCs w:val="22"/>
            </w:rPr>
            <w:t xml:space="preserve">they use council crematoria </w:t>
          </w:r>
          <w:r w:rsidRPr="00E74775">
            <w:rPr>
              <w:rFonts w:ascii="Arial" w:hAnsi="Arial" w:cs="Arial"/>
              <w:szCs w:val="22"/>
            </w:rPr>
            <w:t>services</w:t>
          </w:r>
          <w:r w:rsidR="00EA6BAE">
            <w:rPr>
              <w:rFonts w:ascii="Arial" w:hAnsi="Arial" w:cs="Arial"/>
              <w:szCs w:val="22"/>
            </w:rPr>
            <w:t xml:space="preserve">. </w:t>
          </w:r>
          <w:r w:rsidR="00841986">
            <w:rPr>
              <w:rFonts w:ascii="Arial" w:hAnsi="Arial" w:cs="Arial"/>
              <w:szCs w:val="22"/>
            </w:rPr>
            <w:t xml:space="preserve">Following </w:t>
          </w:r>
          <w:r w:rsidR="00B603D0">
            <w:rPr>
              <w:rFonts w:ascii="Arial" w:hAnsi="Arial" w:cs="Arial"/>
              <w:szCs w:val="22"/>
            </w:rPr>
            <w:t>conversations</w:t>
          </w:r>
          <w:r w:rsidR="00841986">
            <w:rPr>
              <w:rFonts w:ascii="Arial" w:hAnsi="Arial" w:cs="Arial"/>
              <w:szCs w:val="22"/>
            </w:rPr>
            <w:t xml:space="preserve"> with lead members and the Board Champion, t</w:t>
          </w:r>
          <w:r w:rsidR="000A45A2">
            <w:rPr>
              <w:rFonts w:ascii="Arial" w:hAnsi="Arial" w:cs="Arial"/>
              <w:szCs w:val="22"/>
            </w:rPr>
            <w:t>he draft response sets out a range of ways in whic</w:t>
          </w:r>
          <w:r w:rsidR="006B3EAD">
            <w:rPr>
              <w:rFonts w:ascii="Arial" w:hAnsi="Arial" w:cs="Arial"/>
              <w:szCs w:val="22"/>
            </w:rPr>
            <w:t>h crematoria could be scrutinised</w:t>
          </w:r>
          <w:r w:rsidR="00841986">
            <w:rPr>
              <w:rFonts w:ascii="Arial" w:hAnsi="Arial" w:cs="Arial"/>
              <w:szCs w:val="22"/>
            </w:rPr>
            <w:t>. This includes</w:t>
          </w:r>
          <w:r w:rsidR="000A45A2">
            <w:rPr>
              <w:rFonts w:ascii="Arial" w:hAnsi="Arial" w:cs="Arial"/>
              <w:szCs w:val="22"/>
            </w:rPr>
            <w:t xml:space="preserve"> increased scrutiny from councils </w:t>
          </w:r>
          <w:r w:rsidR="00841986">
            <w:rPr>
              <w:rFonts w:ascii="Arial" w:hAnsi="Arial" w:cs="Arial"/>
              <w:szCs w:val="22"/>
            </w:rPr>
            <w:t>with</w:t>
          </w:r>
          <w:r w:rsidR="000A45A2">
            <w:rPr>
              <w:rFonts w:ascii="Arial" w:hAnsi="Arial" w:cs="Arial"/>
              <w:szCs w:val="22"/>
            </w:rPr>
            <w:t xml:space="preserve"> complaints being referred to the Local Government Ombudsman, a local inspection regime using coroners, or through a</w:t>
          </w:r>
          <w:r w:rsidR="00193F7F">
            <w:rPr>
              <w:rFonts w:ascii="Arial" w:hAnsi="Arial" w:cs="Arial"/>
              <w:szCs w:val="22"/>
            </w:rPr>
            <w:t xml:space="preserve"> national inspector that is</w:t>
          </w:r>
          <w:r w:rsidR="000A45A2">
            <w:rPr>
              <w:rFonts w:ascii="Arial" w:hAnsi="Arial" w:cs="Arial"/>
              <w:szCs w:val="22"/>
            </w:rPr>
            <w:t xml:space="preserve"> fully funded </w:t>
          </w:r>
          <w:r w:rsidR="00193F7F">
            <w:rPr>
              <w:rFonts w:ascii="Arial" w:hAnsi="Arial" w:cs="Arial"/>
              <w:szCs w:val="22"/>
            </w:rPr>
            <w:t xml:space="preserve">by the Government. </w:t>
          </w:r>
          <w:r w:rsidR="000A45A2">
            <w:rPr>
              <w:rFonts w:ascii="Arial" w:hAnsi="Arial" w:cs="Arial"/>
              <w:szCs w:val="22"/>
            </w:rPr>
            <w:t xml:space="preserve"> </w:t>
          </w:r>
        </w:p>
        <w:p w14:paraId="197C6DEC" w14:textId="77777777" w:rsidR="00DC19A6" w:rsidRPr="00C01C35" w:rsidRDefault="00DC19A6" w:rsidP="00C01C35">
          <w:pPr>
            <w:rPr>
              <w:rFonts w:ascii="Arial" w:hAnsi="Arial" w:cs="Arial"/>
              <w:szCs w:val="22"/>
            </w:rPr>
          </w:pPr>
        </w:p>
        <w:p w14:paraId="5591A75D" w14:textId="435B46CC" w:rsidR="00E74775" w:rsidRPr="00E74775" w:rsidRDefault="000A45A2" w:rsidP="00E74775">
          <w:pPr>
            <w:pStyle w:val="ListParagraph"/>
            <w:numPr>
              <w:ilvl w:val="0"/>
              <w:numId w:val="24"/>
            </w:numPr>
            <w:rPr>
              <w:rFonts w:ascii="Arial" w:hAnsi="Arial" w:cs="Arial"/>
              <w:b/>
              <w:bCs/>
              <w:szCs w:val="22"/>
            </w:rPr>
          </w:pPr>
          <w:r>
            <w:rPr>
              <w:rFonts w:ascii="Arial" w:hAnsi="Arial" w:cs="Arial"/>
              <w:szCs w:val="22"/>
            </w:rPr>
            <w:t xml:space="preserve">The LGA has also suggested that representation from members on the </w:t>
          </w:r>
          <w:r w:rsidR="00731DA8">
            <w:rPr>
              <w:rFonts w:ascii="Arial" w:hAnsi="Arial" w:cs="Arial"/>
              <w:szCs w:val="22"/>
            </w:rPr>
            <w:t>national working group</w:t>
          </w:r>
          <w:r>
            <w:rPr>
              <w:rFonts w:ascii="Arial" w:hAnsi="Arial" w:cs="Arial"/>
              <w:szCs w:val="22"/>
            </w:rPr>
            <w:t xml:space="preserve"> would be beneficial</w:t>
          </w:r>
          <w:r w:rsidR="00136543">
            <w:rPr>
              <w:rFonts w:ascii="Arial" w:hAnsi="Arial" w:cs="Arial"/>
              <w:szCs w:val="22"/>
            </w:rPr>
            <w:t xml:space="preserve">. It is clear that the national working group would play a key role in developing good practice </w:t>
          </w:r>
          <w:r w:rsidR="00136543" w:rsidRPr="00866D6B">
            <w:rPr>
              <w:rFonts w:ascii="Arial" w:hAnsi="Arial" w:cs="Arial"/>
              <w:szCs w:val="22"/>
            </w:rPr>
            <w:t>and</w:t>
          </w:r>
          <w:r w:rsidR="00136543" w:rsidRPr="00136543">
            <w:rPr>
              <w:rFonts w:ascii="Arial" w:hAnsi="Arial" w:cs="Arial"/>
              <w:szCs w:val="22"/>
            </w:rPr>
            <w:t xml:space="preserve"> </w:t>
          </w:r>
          <w:r w:rsidR="00866D6B">
            <w:rPr>
              <w:rFonts w:ascii="Arial" w:hAnsi="Arial" w:cs="Arial"/>
              <w:szCs w:val="22"/>
            </w:rPr>
            <w:t>setting standards</w:t>
          </w:r>
          <w:r w:rsidR="00841986">
            <w:rPr>
              <w:rFonts w:ascii="Arial" w:hAnsi="Arial" w:cs="Arial"/>
              <w:szCs w:val="22"/>
            </w:rPr>
            <w:t>, which is an area that the LGA could contribute positively towards</w:t>
          </w:r>
          <w:r w:rsidR="00136543">
            <w:rPr>
              <w:rFonts w:ascii="Arial" w:hAnsi="Arial" w:cs="Arial"/>
              <w:szCs w:val="22"/>
            </w:rPr>
            <w:t xml:space="preserve">. </w:t>
          </w:r>
        </w:p>
        <w:p w14:paraId="4FCE7034" w14:textId="77777777" w:rsidR="00C00BBE" w:rsidRDefault="00C00BBE" w:rsidP="00C00BBE">
          <w:pPr>
            <w:rPr>
              <w:rFonts w:ascii="Arial" w:hAnsi="Arial" w:cs="Arial"/>
              <w:b/>
              <w:szCs w:val="22"/>
            </w:rPr>
          </w:pPr>
        </w:p>
        <w:sdt>
          <w:sdtPr>
            <w:rPr>
              <w:rFonts w:ascii="Arial" w:hAnsi="Arial" w:cs="Arial"/>
              <w:b/>
              <w:szCs w:val="22"/>
            </w:rPr>
            <w:id w:val="-409471020"/>
            <w:lock w:val="sdtContentLocked"/>
            <w:placeholder>
              <w:docPart w:val="34B3D342915642E68E1792855341D514"/>
            </w:placeholder>
          </w:sdtPr>
          <w:sdtEndPr/>
          <w:sdtContent>
            <w:p w14:paraId="3DB3576D" w14:textId="77777777" w:rsidR="005F0364" w:rsidRPr="00E74775" w:rsidRDefault="00B125C2" w:rsidP="005F0364">
              <w:pPr>
                <w:rPr>
                  <w:rFonts w:ascii="Arial" w:hAnsi="Arial" w:cs="Arial"/>
                  <w:szCs w:val="22"/>
                </w:rPr>
              </w:pPr>
              <w:r w:rsidRPr="00E74775">
                <w:rPr>
                  <w:rFonts w:ascii="Arial" w:hAnsi="Arial" w:cs="Arial"/>
                  <w:b/>
                  <w:szCs w:val="22"/>
                </w:rPr>
                <w:t>Next steps</w:t>
              </w:r>
            </w:p>
          </w:sdtContent>
        </w:sdt>
        <w:p w14:paraId="242DD6F4" w14:textId="77777777" w:rsidR="00A41125" w:rsidRPr="00E74775" w:rsidRDefault="00A41125" w:rsidP="0021114E">
          <w:pPr>
            <w:rPr>
              <w:rFonts w:ascii="Arial" w:hAnsi="Arial" w:cs="Arial"/>
              <w:szCs w:val="22"/>
            </w:rPr>
          </w:pPr>
        </w:p>
        <w:p w14:paraId="0D9C06C4" w14:textId="630F582D" w:rsidR="005F0364" w:rsidRDefault="00193F7F" w:rsidP="0021114E">
          <w:pPr>
            <w:pStyle w:val="ListParagraph"/>
            <w:numPr>
              <w:ilvl w:val="0"/>
              <w:numId w:val="24"/>
            </w:numPr>
            <w:rPr>
              <w:rFonts w:ascii="Arial" w:hAnsi="Arial" w:cs="Arial"/>
              <w:szCs w:val="22"/>
            </w:rPr>
          </w:pPr>
          <w:r>
            <w:rPr>
              <w:rFonts w:ascii="Arial" w:hAnsi="Arial" w:cs="Arial"/>
              <w:szCs w:val="22"/>
            </w:rPr>
            <w:t>M</w:t>
          </w:r>
          <w:r w:rsidR="005F0364" w:rsidRPr="00E74775">
            <w:rPr>
              <w:rFonts w:ascii="Arial" w:hAnsi="Arial" w:cs="Arial"/>
              <w:szCs w:val="22"/>
            </w:rPr>
            <w:t>embers are asked to:</w:t>
          </w:r>
        </w:p>
        <w:p w14:paraId="3F7B30EB" w14:textId="651C3B94" w:rsidR="00C01C35" w:rsidRPr="000A45A2" w:rsidRDefault="00C01C35" w:rsidP="00425068">
          <w:pPr>
            <w:pStyle w:val="ListParagraph"/>
            <w:numPr>
              <w:ilvl w:val="1"/>
              <w:numId w:val="24"/>
            </w:numPr>
            <w:spacing w:before="120"/>
            <w:ind w:left="1134" w:hanging="777"/>
            <w:rPr>
              <w:rFonts w:ascii="Arial" w:hAnsi="Arial" w:cs="Arial"/>
              <w:b/>
              <w:szCs w:val="22"/>
            </w:rPr>
          </w:pPr>
          <w:r>
            <w:rPr>
              <w:rFonts w:ascii="Arial" w:hAnsi="Arial" w:cs="Arial"/>
              <w:szCs w:val="22"/>
            </w:rPr>
            <w:t>Discuss and agree the LGA’s draft response to the Government’s consultation</w:t>
          </w:r>
          <w:r w:rsidR="00193F7F">
            <w:rPr>
              <w:rFonts w:ascii="Arial" w:hAnsi="Arial" w:cs="Arial"/>
              <w:szCs w:val="22"/>
            </w:rPr>
            <w:t xml:space="preserve"> on infant cremation</w:t>
          </w:r>
          <w:r>
            <w:rPr>
              <w:rFonts w:ascii="Arial" w:hAnsi="Arial" w:cs="Arial"/>
              <w:szCs w:val="22"/>
            </w:rPr>
            <w:t>.</w:t>
          </w:r>
        </w:p>
        <w:p w14:paraId="15ECBAF3" w14:textId="77777777" w:rsidR="000A45A2" w:rsidRPr="000A45A2" w:rsidRDefault="000A45A2" w:rsidP="000A45A2">
          <w:pPr>
            <w:pStyle w:val="ListParagraph"/>
            <w:spacing w:before="120"/>
            <w:ind w:left="788"/>
            <w:rPr>
              <w:rFonts w:ascii="Arial" w:hAnsi="Arial" w:cs="Arial"/>
              <w:b/>
              <w:szCs w:val="22"/>
            </w:rPr>
          </w:pPr>
        </w:p>
        <w:p w14:paraId="1F80270E" w14:textId="77777777" w:rsidR="00866D6B" w:rsidRDefault="00773E6B" w:rsidP="00866D6B">
          <w:pPr>
            <w:rPr>
              <w:rFonts w:ascii="Arial" w:hAnsi="Arial" w:cs="Arial"/>
              <w:szCs w:val="22"/>
            </w:rPr>
          </w:pPr>
          <w:sdt>
            <w:sdtPr>
              <w:rPr>
                <w:rFonts w:ascii="Arial" w:hAnsi="Arial" w:cs="Arial"/>
                <w:b/>
                <w:szCs w:val="22"/>
              </w:rPr>
              <w:id w:val="771284239"/>
              <w:lock w:val="sdtContentLocked"/>
              <w:placeholder>
                <w:docPart w:val="34B3D342915642E68E1792855341D514"/>
              </w:placeholder>
            </w:sdtPr>
            <w:sdtEndPr/>
            <w:sdtContent>
              <w:r w:rsidR="00982B41" w:rsidRPr="004B0FD9">
                <w:rPr>
                  <w:rFonts w:ascii="Arial" w:hAnsi="Arial" w:cs="Arial"/>
                  <w:b/>
                  <w:szCs w:val="22"/>
                </w:rPr>
                <w:t>Financial Implications</w:t>
              </w:r>
            </w:sdtContent>
          </w:sdt>
        </w:p>
        <w:p w14:paraId="126706A0" w14:textId="3EECCD12" w:rsidR="00982B41" w:rsidRPr="00866D6B" w:rsidRDefault="00B67071" w:rsidP="00866D6B">
          <w:pPr>
            <w:pStyle w:val="ListParagraph"/>
            <w:numPr>
              <w:ilvl w:val="0"/>
              <w:numId w:val="24"/>
            </w:numPr>
            <w:rPr>
              <w:rFonts w:ascii="Arial" w:hAnsi="Arial" w:cs="Arial"/>
              <w:szCs w:val="22"/>
            </w:rPr>
          </w:pPr>
          <w:r w:rsidRPr="00866D6B">
            <w:rPr>
              <w:rFonts w:ascii="Arial" w:hAnsi="Arial" w:cs="Arial"/>
              <w:szCs w:val="22"/>
            </w:rPr>
            <w:t>None</w:t>
          </w:r>
          <w:r w:rsidR="0021114E" w:rsidRPr="00866D6B">
            <w:rPr>
              <w:rFonts w:ascii="Arial" w:hAnsi="Arial" w:cs="Arial"/>
              <w:szCs w:val="22"/>
            </w:rPr>
            <w:t>.</w:t>
          </w:r>
        </w:p>
      </w:sdtContent>
    </w:sdt>
    <w:bookmarkStart w:id="2" w:name="_GoBack" w:displacedByCustomXml="prev"/>
    <w:bookmarkEnd w:id="2" w:displacedByCustomXml="prev"/>
    <w:sectPr w:rsidR="00982B41" w:rsidRPr="00866D6B" w:rsidSect="00277878">
      <w:headerReference w:type="default" r:id="rId12"/>
      <w:footerReference w:type="default" r:id="rId13"/>
      <w:headerReference w:type="first" r:id="rId14"/>
      <w:pgSz w:w="11907" w:h="16840" w:code="9"/>
      <w:pgMar w:top="1418" w:right="1418" w:bottom="851" w:left="1418"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21145C" w14:textId="77777777" w:rsidR="006B3EAD" w:rsidRDefault="006B3EAD">
      <w:r>
        <w:separator/>
      </w:r>
    </w:p>
  </w:endnote>
  <w:endnote w:type="continuationSeparator" w:id="0">
    <w:p w14:paraId="0720DBA7" w14:textId="77777777" w:rsidR="006B3EAD" w:rsidRDefault="006B3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462FE05A-E886-438D-96F1-0E72402E2BB5}"/>
  </w:font>
  <w:font w:name="Cambria">
    <w:panose1 w:val="02040503050406030204"/>
    <w:charset w:val="00"/>
    <w:family w:val="roman"/>
    <w:pitch w:val="variable"/>
    <w:sig w:usb0="E00002FF" w:usb1="400004FF" w:usb2="00000000" w:usb3="00000000" w:csb0="0000019F" w:csb1="00000000"/>
    <w:embedRegular r:id="rId2" w:fontKey="{661CB1E8-2F18-4EA8-93B8-7A9C458AFDBF}"/>
  </w:font>
  <w:font w:name="Calibri">
    <w:panose1 w:val="020F0502020204030204"/>
    <w:charset w:val="00"/>
    <w:family w:val="swiss"/>
    <w:pitch w:val="variable"/>
    <w:sig w:usb0="E00002FF" w:usb1="4000ACFF" w:usb2="00000001" w:usb3="00000000" w:csb0="0000019F" w:csb1="00000000"/>
    <w:embedRegular r:id="rId3" w:fontKey="{A9637917-083D-4D65-98E0-E4EB6CEA74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00852B" w14:textId="77777777" w:rsidR="006B3EAD" w:rsidRDefault="006B3EAD">
    <w:pPr>
      <w:pStyle w:val="Footer"/>
      <w:tabs>
        <w:tab w:val="clear" w:pos="4153"/>
        <w:tab w:val="clear" w:pos="8306"/>
        <w:tab w:val="right" w:pos="9923"/>
      </w:tabs>
      <w:ind w:right="-994"/>
      <w:rPr>
        <w:sz w:val="12"/>
      </w:rPr>
    </w:pPr>
    <w:r>
      <w:rPr>
        <w:rFonts w:ascii="Frutiger 55 Roman" w:hAnsi="Frutiger 55 Roman"/>
        <w:b/>
        <w:sz w:val="16"/>
      </w:rPr>
      <w:t xml:space="preserve"> </w:t>
    </w:r>
    <w:bookmarkStart w:id="3" w:name="ExecName2"/>
    <w:bookmarkEnd w:id="3"/>
    <w:r>
      <w:rPr>
        <w:rFonts w:ascii="Frutiger 55 Roman" w:hAnsi="Frutiger 55 Roman"/>
        <w:b/>
        <w:sz w:val="16"/>
      </w:rPr>
      <w:t xml:space="preserve">  </w:t>
    </w:r>
    <w:r>
      <w:rPr>
        <w:sz w:val="16"/>
      </w:rPr>
      <w:t xml:space="preserve"> </w:t>
    </w:r>
    <w:bookmarkStart w:id="4" w:name="Date2"/>
    <w:bookmarkEnd w:id="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2B60F5" w14:textId="77777777" w:rsidR="006B3EAD" w:rsidRDefault="006B3EAD">
      <w:r>
        <w:separator/>
      </w:r>
    </w:p>
  </w:footnote>
  <w:footnote w:type="continuationSeparator" w:id="0">
    <w:p w14:paraId="0248746F" w14:textId="77777777" w:rsidR="006B3EAD" w:rsidRDefault="006B3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6B3EAD" w:rsidRPr="004F266E" w14:paraId="7E5AE31B" w14:textId="77777777" w:rsidTr="00E84112">
      <w:tc>
        <w:tcPr>
          <w:tcW w:w="5920" w:type="dxa"/>
          <w:vMerge w:val="restart"/>
          <w:shd w:val="clear" w:color="auto" w:fill="auto"/>
        </w:tcPr>
        <w:p w14:paraId="4F319562" w14:textId="77777777" w:rsidR="006B3EAD" w:rsidRPr="00374227" w:rsidRDefault="006B3EAD" w:rsidP="00E84112">
          <w:pPr>
            <w:pStyle w:val="Header"/>
            <w:tabs>
              <w:tab w:val="clear" w:pos="4153"/>
              <w:tab w:val="clear" w:pos="8306"/>
              <w:tab w:val="center" w:pos="2923"/>
            </w:tabs>
          </w:pPr>
          <w:r>
            <w:rPr>
              <w:rFonts w:ascii="Arial" w:hAnsi="Arial" w:cs="Arial"/>
              <w:noProof/>
              <w:sz w:val="44"/>
              <w:szCs w:val="44"/>
            </w:rPr>
            <w:drawing>
              <wp:inline distT="0" distB="0" distL="0" distR="0" wp14:anchorId="2CABF5B4" wp14:editId="5BFDBA87">
                <wp:extent cx="1362075" cy="819150"/>
                <wp:effectExtent l="0" t="0" r="9525" b="0"/>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819150"/>
                        </a:xfrm>
                        <a:prstGeom prst="rect">
                          <a:avLst/>
                        </a:prstGeom>
                        <a:noFill/>
                        <a:ln>
                          <a:noFill/>
                        </a:ln>
                      </pic:spPr>
                    </pic:pic>
                  </a:graphicData>
                </a:graphic>
              </wp:inline>
            </w:drawing>
          </w:r>
        </w:p>
      </w:tc>
      <w:tc>
        <w:tcPr>
          <w:tcW w:w="3260" w:type="dxa"/>
          <w:shd w:val="clear" w:color="auto" w:fill="auto"/>
          <w:vAlign w:val="center"/>
        </w:tcPr>
        <w:sdt>
          <w:sdtPr>
            <w:rPr>
              <w:rFonts w:ascii="Arial" w:hAnsi="Arial" w:cs="Arial"/>
              <w:b/>
              <w:szCs w:val="22"/>
            </w:rPr>
            <w:id w:val="-369071307"/>
            <w:lock w:val="sdtLocked"/>
            <w:placeholder>
              <w:docPart w:val="C49C5DE43B624C1685BA2E725DCBE831"/>
            </w:placeholder>
            <w:dropDownList>
              <w:listItem w:displayText="Select a Board/ Portfolio/ Committee" w:value="Select a Board/ Portfolio/ Committee"/>
              <w:listItem w:displayText="Audit Committee" w:value="Audit Committee"/>
              <w:listItem w:displayText="Children &amp; Young People Board" w:value="Children &amp; Young People Board"/>
              <w:listItem w:displayText="City Regions Board" w:value="City Regions Board"/>
              <w:listItem w:displayText="Commercial Advisory Board" w:value="Commercial Advisory Board"/>
              <w:listItem w:displayText="Community Wellbeing Portfolio" w:value="Community Wellbeing Portfolio"/>
              <w:listItem w:displayText="Culture, Tourism &amp; Sport Board" w:value="Culture, Tourism &amp; Sport Board"/>
              <w:listItem w:displayText="Environment, Economy, Housing &amp; Transport Board" w:value="Environment, Economy, Housing &amp; Transport Board"/>
              <w:listItem w:displayText="Fire Commission" w:value="Fire Commission"/>
              <w:listItem w:displayText="Fire Services Management Committee" w:value="Fire Services Management Committee"/>
              <w:listItem w:displayText="Improvement &amp; Innovation Board" w:value="Improvement &amp; Innovation Board"/>
              <w:listItem w:displayText="LGA Executive" w:value="LGA Executive"/>
              <w:listItem w:displayText="LGA Leadership Board" w:value="LGA Leadership Board"/>
              <w:listItem w:displayText="LGA (Properties) Ltd." w:value="LGA (Properties) Ltd."/>
              <w:listItem w:displayText="Local Government Manangement Board" w:value="Local Government Manangement Board"/>
              <w:listItem w:displayText="People &amp; Places Board" w:value="People &amp; Places Board"/>
              <w:listItem w:displayText="Resources Portfolio" w:value="Resources Portfolio"/>
              <w:listItem w:displayText="Safer &amp; Stronger Communities Board" w:value="Safer &amp; Stronger Communities Board"/>
            </w:dropDownList>
          </w:sdtPr>
          <w:sdtEndPr/>
          <w:sdtContent>
            <w:p w14:paraId="3C3CAA37" w14:textId="77777777" w:rsidR="006B3EAD" w:rsidRPr="00374227" w:rsidRDefault="006B3EAD" w:rsidP="0087571E">
              <w:pPr>
                <w:pStyle w:val="Header"/>
                <w:rPr>
                  <w:rFonts w:ascii="Arial" w:hAnsi="Arial" w:cs="Arial"/>
                  <w:b/>
                  <w:szCs w:val="22"/>
                </w:rPr>
              </w:pPr>
              <w:r>
                <w:rPr>
                  <w:rFonts w:ascii="Arial" w:hAnsi="Arial" w:cs="Arial"/>
                  <w:b/>
                  <w:szCs w:val="22"/>
                </w:rPr>
                <w:t>Safer &amp; Stronger Communities Board</w:t>
              </w:r>
            </w:p>
          </w:sdtContent>
        </w:sdt>
      </w:tc>
    </w:tr>
    <w:tr w:rsidR="006B3EAD" w14:paraId="413225A9" w14:textId="77777777" w:rsidTr="00E84112">
      <w:trPr>
        <w:trHeight w:val="450"/>
      </w:trPr>
      <w:tc>
        <w:tcPr>
          <w:tcW w:w="5920" w:type="dxa"/>
          <w:vMerge/>
          <w:shd w:val="clear" w:color="auto" w:fill="auto"/>
        </w:tcPr>
        <w:p w14:paraId="7FC78EEC" w14:textId="77777777" w:rsidR="006B3EAD" w:rsidRPr="00374227" w:rsidRDefault="006B3EAD" w:rsidP="00E84112">
          <w:pPr>
            <w:pStyle w:val="Header"/>
          </w:pPr>
        </w:p>
      </w:tc>
      <w:sdt>
        <w:sdtPr>
          <w:rPr>
            <w:rFonts w:ascii="Arial" w:hAnsi="Arial" w:cs="Arial"/>
            <w:szCs w:val="22"/>
          </w:rPr>
          <w:id w:val="-1939746546"/>
          <w:lock w:val="sdtLocked"/>
          <w:placeholder>
            <w:docPart w:val="B1950A3A100A48BF9CE1AD39F9E6CC0B"/>
          </w:placeholder>
          <w:date w:fullDate="2016-02-22T00:00:00Z">
            <w:dateFormat w:val="dd MMMM yyyy"/>
            <w:lid w:val="en-GB"/>
            <w:storeMappedDataAs w:val="dateTime"/>
            <w:calendar w:val="gregorian"/>
          </w:date>
        </w:sdtPr>
        <w:sdtEndPr/>
        <w:sdtContent>
          <w:tc>
            <w:tcPr>
              <w:tcW w:w="3260" w:type="dxa"/>
              <w:shd w:val="clear" w:color="auto" w:fill="auto"/>
              <w:vAlign w:val="center"/>
            </w:tcPr>
            <w:p w14:paraId="25C2E75A" w14:textId="59B9EA05" w:rsidR="006B3EAD" w:rsidRPr="00374227" w:rsidRDefault="006B3EAD" w:rsidP="00687411">
              <w:pPr>
                <w:pStyle w:val="Header"/>
                <w:spacing w:before="60"/>
                <w:rPr>
                  <w:rFonts w:ascii="Arial" w:hAnsi="Arial" w:cs="Arial"/>
                  <w:szCs w:val="22"/>
                </w:rPr>
              </w:pPr>
              <w:r>
                <w:rPr>
                  <w:rFonts w:ascii="Arial" w:hAnsi="Arial" w:cs="Arial"/>
                  <w:szCs w:val="22"/>
                </w:rPr>
                <w:t>22 February 2016</w:t>
              </w:r>
            </w:p>
          </w:tc>
        </w:sdtContent>
      </w:sdt>
    </w:tr>
    <w:tr w:rsidR="006B3EAD" w:rsidRPr="004F266E" w14:paraId="0461FFDA" w14:textId="77777777" w:rsidTr="00E84112">
      <w:trPr>
        <w:trHeight w:val="708"/>
      </w:trPr>
      <w:tc>
        <w:tcPr>
          <w:tcW w:w="5920" w:type="dxa"/>
          <w:vMerge/>
          <w:shd w:val="clear" w:color="auto" w:fill="auto"/>
        </w:tcPr>
        <w:p w14:paraId="3BDBA68D" w14:textId="77777777" w:rsidR="006B3EAD" w:rsidRPr="00374227" w:rsidRDefault="006B3EAD" w:rsidP="00E84112">
          <w:pPr>
            <w:pStyle w:val="Header"/>
          </w:pPr>
        </w:p>
      </w:tc>
      <w:tc>
        <w:tcPr>
          <w:tcW w:w="3260" w:type="dxa"/>
          <w:shd w:val="clear" w:color="auto" w:fill="auto"/>
          <w:vAlign w:val="center"/>
        </w:tcPr>
        <w:p w14:paraId="7491471C" w14:textId="77777777" w:rsidR="006B3EAD" w:rsidRPr="00374227" w:rsidRDefault="006B3EAD" w:rsidP="004B0FD9">
          <w:pPr>
            <w:pStyle w:val="Header"/>
            <w:spacing w:before="60"/>
            <w:rPr>
              <w:rFonts w:ascii="Arial" w:hAnsi="Arial" w:cs="Arial"/>
              <w:b/>
              <w:szCs w:val="22"/>
            </w:rPr>
          </w:pPr>
        </w:p>
      </w:tc>
    </w:tr>
  </w:tbl>
  <w:p w14:paraId="3EA0F948" w14:textId="77777777" w:rsidR="006B3EAD" w:rsidRPr="0021114E" w:rsidRDefault="006B3EAD">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94A6CB" w14:textId="77777777" w:rsidR="006B3EAD" w:rsidRDefault="006B3EAD" w:rsidP="00E64FBC">
    <w:pPr>
      <w:pStyle w:val="Header"/>
      <w:rPr>
        <w:sz w:val="2"/>
      </w:rPr>
    </w:pPr>
  </w:p>
  <w:p w14:paraId="37CF8BB8" w14:textId="77777777" w:rsidR="006B3EAD" w:rsidRDefault="006B3EAD"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6B3EAD" w:rsidRPr="001D2C76" w14:paraId="6ADD683D" w14:textId="77777777" w:rsidTr="00084E44">
      <w:tc>
        <w:tcPr>
          <w:tcW w:w="6062" w:type="dxa"/>
          <w:vMerge w:val="restart"/>
        </w:tcPr>
        <w:p w14:paraId="302FE0BF" w14:textId="77777777" w:rsidR="006B3EAD" w:rsidRDefault="006B3EAD" w:rsidP="007C2BC2">
          <w:pPr>
            <w:pStyle w:val="Header"/>
            <w:tabs>
              <w:tab w:val="clear" w:pos="4153"/>
              <w:tab w:val="clear" w:pos="8306"/>
              <w:tab w:val="center" w:pos="2923"/>
            </w:tabs>
          </w:pPr>
          <w:r>
            <w:rPr>
              <w:rFonts w:ascii="Arial" w:hAnsi="Arial" w:cs="Arial"/>
              <w:noProof/>
              <w:sz w:val="44"/>
              <w:szCs w:val="44"/>
            </w:rPr>
            <w:drawing>
              <wp:inline distT="0" distB="0" distL="0" distR="0" wp14:anchorId="2FE9B977" wp14:editId="347CDDB4">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sdt>
          <w:sdtPr>
            <w:rPr>
              <w:rFonts w:ascii="Arial" w:hAnsi="Arial" w:cs="Arial"/>
              <w:b/>
              <w:sz w:val="24"/>
              <w:szCs w:val="24"/>
            </w:rPr>
            <w:id w:val="126445487"/>
            <w:placeholder>
              <w:docPart w:val="C49C5DE43B624C1685BA2E725DCBE831"/>
            </w:placeholder>
            <w:dropDownList>
              <w:listItem w:displayText="Children and Young People Board" w:value="Children and Young People Board"/>
            </w:dropDownList>
          </w:sdtPr>
          <w:sdtEndPr/>
          <w:sdtContent>
            <w:p w14:paraId="37CDBD21" w14:textId="77777777" w:rsidR="006B3EAD" w:rsidRPr="001D2C76" w:rsidRDefault="006B3EAD" w:rsidP="00546D0D">
              <w:pPr>
                <w:pStyle w:val="Header"/>
                <w:rPr>
                  <w:b/>
                </w:rPr>
              </w:pPr>
              <w:r>
                <w:rPr>
                  <w:rFonts w:ascii="Arial" w:hAnsi="Arial" w:cs="Arial"/>
                  <w:b/>
                  <w:sz w:val="24"/>
                  <w:szCs w:val="24"/>
                </w:rPr>
                <w:t>Children and Young People Board</w:t>
              </w:r>
            </w:p>
          </w:sdtContent>
        </w:sdt>
      </w:tc>
    </w:tr>
    <w:tr w:rsidR="006B3EAD" w14:paraId="0073416C" w14:textId="77777777" w:rsidTr="00084E44">
      <w:trPr>
        <w:trHeight w:val="450"/>
      </w:trPr>
      <w:tc>
        <w:tcPr>
          <w:tcW w:w="6062" w:type="dxa"/>
          <w:vMerge/>
        </w:tcPr>
        <w:p w14:paraId="4AF4D06A" w14:textId="77777777" w:rsidR="006B3EAD" w:rsidRDefault="006B3EAD" w:rsidP="00546D0D">
          <w:pPr>
            <w:pStyle w:val="Header"/>
          </w:pPr>
        </w:p>
      </w:tc>
      <w:tc>
        <w:tcPr>
          <w:tcW w:w="3225" w:type="dxa"/>
        </w:tcPr>
        <w:sdt>
          <w:sdtPr>
            <w:rPr>
              <w:rFonts w:ascii="Arial" w:hAnsi="Arial" w:cs="Arial"/>
              <w:sz w:val="24"/>
              <w:szCs w:val="24"/>
            </w:rPr>
            <w:id w:val="-670098863"/>
            <w:placeholder>
              <w:docPart w:val="ADDBE6242CBD4DC38C1E65E481619AAE"/>
            </w:placeholder>
            <w:date>
              <w:dateFormat w:val="dd MMMM yyyy"/>
              <w:lid w:val="en-GB"/>
              <w:storeMappedDataAs w:val="dateTime"/>
              <w:calendar w:val="gregorian"/>
            </w:date>
          </w:sdtPr>
          <w:sdtEndPr/>
          <w:sdtContent>
            <w:p w14:paraId="2CEC4DD9" w14:textId="77777777" w:rsidR="006B3EAD" w:rsidRDefault="006B3EAD" w:rsidP="00546D0D">
              <w:pPr>
                <w:pStyle w:val="Header"/>
                <w:spacing w:before="60"/>
              </w:pPr>
              <w:r>
                <w:rPr>
                  <w:rFonts w:ascii="Arial" w:hAnsi="Arial" w:cs="Arial"/>
                  <w:sz w:val="24"/>
                  <w:szCs w:val="24"/>
                </w:rPr>
                <w:t xml:space="preserve">Meeting date </w:t>
              </w:r>
            </w:p>
          </w:sdtContent>
        </w:sdt>
      </w:tc>
    </w:tr>
    <w:tr w:rsidR="006B3EAD" w14:paraId="74275133" w14:textId="77777777" w:rsidTr="00084E44">
      <w:trPr>
        <w:trHeight w:val="450"/>
      </w:trPr>
      <w:tc>
        <w:tcPr>
          <w:tcW w:w="6062" w:type="dxa"/>
          <w:vMerge/>
        </w:tcPr>
        <w:p w14:paraId="60A17990" w14:textId="77777777" w:rsidR="006B3EAD" w:rsidRDefault="006B3EAD" w:rsidP="00546D0D">
          <w:pPr>
            <w:pStyle w:val="Header"/>
          </w:pPr>
        </w:p>
      </w:tc>
      <w:tc>
        <w:tcPr>
          <w:tcW w:w="3225" w:type="dxa"/>
        </w:tcPr>
        <w:p w14:paraId="2DC18565" w14:textId="77777777" w:rsidR="006B3EAD" w:rsidRPr="00546D0D" w:rsidRDefault="006B3EAD" w:rsidP="00546D0D">
          <w:pPr>
            <w:pStyle w:val="Header"/>
            <w:spacing w:before="60"/>
            <w:rPr>
              <w:rFonts w:ascii="Arial" w:hAnsi="Arial" w:cs="Arial"/>
              <w:b/>
              <w:sz w:val="24"/>
              <w:szCs w:val="24"/>
            </w:rPr>
          </w:pPr>
        </w:p>
      </w:tc>
    </w:tr>
  </w:tbl>
  <w:p w14:paraId="236305BE" w14:textId="77777777" w:rsidR="006B3EAD" w:rsidRDefault="006B3EAD"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22.5pt;height:74.8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0B5724A"/>
    <w:multiLevelType w:val="multilevel"/>
    <w:tmpl w:val="D85CD110"/>
    <w:lvl w:ilvl="0">
      <w:start w:val="1"/>
      <w:numFmt w:val="decimal"/>
      <w:lvlText w:val="%1."/>
      <w:lvlJc w:val="left"/>
      <w:pPr>
        <w:ind w:left="360" w:hanging="360"/>
      </w:pPr>
      <w:rPr>
        <w:rFonts w:hint="default"/>
        <w:b w:val="0"/>
        <w:i w:val="0"/>
        <w:sz w:val="22"/>
        <w:szCs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3E934E06"/>
    <w:multiLevelType w:val="multilevel"/>
    <w:tmpl w:val="CA18763C"/>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418" w:hanging="69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C4333E"/>
    <w:multiLevelType w:val="multilevel"/>
    <w:tmpl w:val="B55ACB36"/>
    <w:lvl w:ilvl="0">
      <w:start w:val="1"/>
      <w:numFmt w:val="decimal"/>
      <w:lvlText w:val="%1."/>
      <w:lvlJc w:val="left"/>
      <w:pPr>
        <w:ind w:left="360" w:hanging="360"/>
      </w:pPr>
      <w:rPr>
        <w:rFonts w:ascii="Arial" w:hAnsi="Arial" w:cs="Arial" w:hint="default"/>
        <w:b w:val="0"/>
      </w:rPr>
    </w:lvl>
    <w:lvl w:ilvl="1">
      <w:start w:val="1"/>
      <w:numFmt w:val="decimal"/>
      <w:lvlText w:val="%1.%2."/>
      <w:lvlJc w:val="left"/>
      <w:pPr>
        <w:ind w:left="792" w:hanging="432"/>
      </w:pPr>
      <w:rPr>
        <w:rFonts w:hint="default"/>
      </w:rPr>
    </w:lvl>
    <w:lvl w:ilvl="2">
      <w:start w:val="1"/>
      <w:numFmt w:val="decimal"/>
      <w:lvlText w:val="%1.%2.%3."/>
      <w:lvlJc w:val="left"/>
      <w:pPr>
        <w:ind w:left="1418" w:hanging="69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1"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66CB4A56"/>
    <w:multiLevelType w:val="multilevel"/>
    <w:tmpl w:val="B55ACB36"/>
    <w:lvl w:ilvl="0">
      <w:start w:val="1"/>
      <w:numFmt w:val="decimal"/>
      <w:lvlText w:val="%1."/>
      <w:lvlJc w:val="left"/>
      <w:pPr>
        <w:ind w:left="360" w:hanging="360"/>
      </w:pPr>
      <w:rPr>
        <w:rFonts w:ascii="Arial" w:hAnsi="Arial" w:cs="Arial" w:hint="default"/>
        <w:b w:val="0"/>
      </w:rPr>
    </w:lvl>
    <w:lvl w:ilvl="1">
      <w:start w:val="1"/>
      <w:numFmt w:val="decimal"/>
      <w:lvlText w:val="%1.%2."/>
      <w:lvlJc w:val="left"/>
      <w:pPr>
        <w:ind w:left="792" w:hanging="432"/>
      </w:pPr>
      <w:rPr>
        <w:rFonts w:hint="default"/>
      </w:rPr>
    </w:lvl>
    <w:lvl w:ilvl="2">
      <w:start w:val="1"/>
      <w:numFmt w:val="decimal"/>
      <w:lvlText w:val="%1.%2.%3."/>
      <w:lvlJc w:val="left"/>
      <w:pPr>
        <w:ind w:left="1418" w:hanging="69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8"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0"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2"/>
  </w:num>
  <w:num w:numId="2">
    <w:abstractNumId w:val="6"/>
  </w:num>
  <w:num w:numId="3">
    <w:abstractNumId w:val="20"/>
  </w:num>
  <w:num w:numId="4">
    <w:abstractNumId w:val="29"/>
  </w:num>
  <w:num w:numId="5">
    <w:abstractNumId w:val="19"/>
  </w:num>
  <w:num w:numId="6">
    <w:abstractNumId w:val="13"/>
  </w:num>
  <w:num w:numId="7">
    <w:abstractNumId w:val="25"/>
  </w:num>
  <w:num w:numId="8">
    <w:abstractNumId w:val="9"/>
  </w:num>
  <w:num w:numId="9">
    <w:abstractNumId w:val="4"/>
  </w:num>
  <w:num w:numId="10">
    <w:abstractNumId w:val="2"/>
  </w:num>
  <w:num w:numId="11">
    <w:abstractNumId w:val="10"/>
  </w:num>
  <w:num w:numId="12">
    <w:abstractNumId w:val="21"/>
  </w:num>
  <w:num w:numId="13">
    <w:abstractNumId w:val="12"/>
  </w:num>
  <w:num w:numId="14">
    <w:abstractNumId w:val="30"/>
  </w:num>
  <w:num w:numId="15">
    <w:abstractNumId w:val="18"/>
  </w:num>
  <w:num w:numId="16">
    <w:abstractNumId w:val="1"/>
  </w:num>
  <w:num w:numId="17">
    <w:abstractNumId w:val="28"/>
  </w:num>
  <w:num w:numId="18">
    <w:abstractNumId w:val="17"/>
  </w:num>
  <w:num w:numId="19">
    <w:abstractNumId w:val="8"/>
  </w:num>
  <w:num w:numId="20">
    <w:abstractNumId w:val="11"/>
  </w:num>
  <w:num w:numId="21">
    <w:abstractNumId w:val="24"/>
  </w:num>
  <w:num w:numId="22">
    <w:abstractNumId w:val="15"/>
  </w:num>
  <w:num w:numId="23">
    <w:abstractNumId w:val="26"/>
  </w:num>
  <w:num w:numId="24">
    <w:abstractNumId w:val="14"/>
  </w:num>
  <w:num w:numId="25">
    <w:abstractNumId w:val="5"/>
  </w:num>
  <w:num w:numId="26">
    <w:abstractNumId w:val="27"/>
  </w:num>
  <w:num w:numId="27">
    <w:abstractNumId w:val="0"/>
  </w:num>
  <w:num w:numId="28">
    <w:abstractNumId w:val="3"/>
  </w:num>
  <w:num w:numId="29">
    <w:abstractNumId w:val="14"/>
    <w:lvlOverride w:ilvl="0">
      <w:lvl w:ilvl="0">
        <w:start w:val="1"/>
        <w:numFmt w:val="decimal"/>
        <w:lvlText w:val="%1."/>
        <w:lvlJc w:val="left"/>
        <w:pPr>
          <w:ind w:left="360" w:hanging="360"/>
        </w:pPr>
        <w:rPr>
          <w:rFonts w:hint="default"/>
          <w:b w:val="0"/>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418" w:hanging="698"/>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0">
    <w:abstractNumId w:val="7"/>
  </w:num>
  <w:num w:numId="31">
    <w:abstractNumId w:val="16"/>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LockTheme/>
  <w:styleLockQFSet/>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5CC"/>
    <w:rsid w:val="00000460"/>
    <w:rsid w:val="000109D3"/>
    <w:rsid w:val="00010A80"/>
    <w:rsid w:val="00011E01"/>
    <w:rsid w:val="000367FF"/>
    <w:rsid w:val="0005285D"/>
    <w:rsid w:val="00061956"/>
    <w:rsid w:val="00067A7F"/>
    <w:rsid w:val="00081B2C"/>
    <w:rsid w:val="00084E44"/>
    <w:rsid w:val="000A3935"/>
    <w:rsid w:val="000A45A2"/>
    <w:rsid w:val="000A7FC2"/>
    <w:rsid w:val="000B09F5"/>
    <w:rsid w:val="000C3360"/>
    <w:rsid w:val="000D2BDB"/>
    <w:rsid w:val="000D702D"/>
    <w:rsid w:val="000E5E39"/>
    <w:rsid w:val="00100FC2"/>
    <w:rsid w:val="0010253D"/>
    <w:rsid w:val="00111436"/>
    <w:rsid w:val="001172B6"/>
    <w:rsid w:val="00136543"/>
    <w:rsid w:val="00173D5A"/>
    <w:rsid w:val="00193F7F"/>
    <w:rsid w:val="001940A6"/>
    <w:rsid w:val="001A07F1"/>
    <w:rsid w:val="001A252A"/>
    <w:rsid w:val="001A7A02"/>
    <w:rsid w:val="001D2C76"/>
    <w:rsid w:val="001D6703"/>
    <w:rsid w:val="001E4CE7"/>
    <w:rsid w:val="001E77F1"/>
    <w:rsid w:val="0021114E"/>
    <w:rsid w:val="00223F45"/>
    <w:rsid w:val="002414C2"/>
    <w:rsid w:val="00251E6C"/>
    <w:rsid w:val="00254DF4"/>
    <w:rsid w:val="00255EF6"/>
    <w:rsid w:val="002630FF"/>
    <w:rsid w:val="00277878"/>
    <w:rsid w:val="002A0C7D"/>
    <w:rsid w:val="002A0D9E"/>
    <w:rsid w:val="002D0658"/>
    <w:rsid w:val="002F15DD"/>
    <w:rsid w:val="00302667"/>
    <w:rsid w:val="00324E86"/>
    <w:rsid w:val="00353D30"/>
    <w:rsid w:val="00363ED4"/>
    <w:rsid w:val="00372DE6"/>
    <w:rsid w:val="003978FB"/>
    <w:rsid w:val="003C0E0D"/>
    <w:rsid w:val="003C77A8"/>
    <w:rsid w:val="003E20D5"/>
    <w:rsid w:val="003E4825"/>
    <w:rsid w:val="003E4B3E"/>
    <w:rsid w:val="003E7C7A"/>
    <w:rsid w:val="0041006B"/>
    <w:rsid w:val="0042168F"/>
    <w:rsid w:val="00423B74"/>
    <w:rsid w:val="00425068"/>
    <w:rsid w:val="00435D57"/>
    <w:rsid w:val="004401AF"/>
    <w:rsid w:val="00444C86"/>
    <w:rsid w:val="00481354"/>
    <w:rsid w:val="00490BD3"/>
    <w:rsid w:val="004B0FD9"/>
    <w:rsid w:val="004C2238"/>
    <w:rsid w:val="004D36F3"/>
    <w:rsid w:val="004F12FE"/>
    <w:rsid w:val="00520C7C"/>
    <w:rsid w:val="00535E06"/>
    <w:rsid w:val="00546D0D"/>
    <w:rsid w:val="00575EED"/>
    <w:rsid w:val="005A4917"/>
    <w:rsid w:val="005B3508"/>
    <w:rsid w:val="005B6237"/>
    <w:rsid w:val="005C2D09"/>
    <w:rsid w:val="005E38A9"/>
    <w:rsid w:val="005F0364"/>
    <w:rsid w:val="005F364F"/>
    <w:rsid w:val="00601A2D"/>
    <w:rsid w:val="006137EA"/>
    <w:rsid w:val="00616455"/>
    <w:rsid w:val="00616DC9"/>
    <w:rsid w:val="00617B72"/>
    <w:rsid w:val="00646A98"/>
    <w:rsid w:val="00650936"/>
    <w:rsid w:val="00654832"/>
    <w:rsid w:val="00687411"/>
    <w:rsid w:val="006A0E31"/>
    <w:rsid w:val="006A5B68"/>
    <w:rsid w:val="006B3EAD"/>
    <w:rsid w:val="006B4E36"/>
    <w:rsid w:val="006C33DB"/>
    <w:rsid w:val="006C6FAD"/>
    <w:rsid w:val="006F0CCB"/>
    <w:rsid w:val="00706D3A"/>
    <w:rsid w:val="00731DA8"/>
    <w:rsid w:val="007670B0"/>
    <w:rsid w:val="00773E6B"/>
    <w:rsid w:val="00782172"/>
    <w:rsid w:val="00787599"/>
    <w:rsid w:val="007A063E"/>
    <w:rsid w:val="007A20CE"/>
    <w:rsid w:val="007B7925"/>
    <w:rsid w:val="007B7A0E"/>
    <w:rsid w:val="007C0429"/>
    <w:rsid w:val="007C1849"/>
    <w:rsid w:val="007C2BC2"/>
    <w:rsid w:val="007D083B"/>
    <w:rsid w:val="007E2685"/>
    <w:rsid w:val="007E706B"/>
    <w:rsid w:val="007E75CC"/>
    <w:rsid w:val="007F248F"/>
    <w:rsid w:val="007F24E8"/>
    <w:rsid w:val="007F7F33"/>
    <w:rsid w:val="00841710"/>
    <w:rsid w:val="00841986"/>
    <w:rsid w:val="0085623F"/>
    <w:rsid w:val="00860C8D"/>
    <w:rsid w:val="00866D6B"/>
    <w:rsid w:val="0087174A"/>
    <w:rsid w:val="0087546A"/>
    <w:rsid w:val="0087571E"/>
    <w:rsid w:val="008772F4"/>
    <w:rsid w:val="00893E53"/>
    <w:rsid w:val="008C3AFD"/>
    <w:rsid w:val="008D1B23"/>
    <w:rsid w:val="008D332D"/>
    <w:rsid w:val="008E5AE8"/>
    <w:rsid w:val="008F3A81"/>
    <w:rsid w:val="00914A91"/>
    <w:rsid w:val="0092710B"/>
    <w:rsid w:val="00931FA5"/>
    <w:rsid w:val="0094468C"/>
    <w:rsid w:val="00953729"/>
    <w:rsid w:val="00967F3E"/>
    <w:rsid w:val="00982B41"/>
    <w:rsid w:val="009A3C71"/>
    <w:rsid w:val="009B0968"/>
    <w:rsid w:val="009B32C4"/>
    <w:rsid w:val="009C4F6A"/>
    <w:rsid w:val="009C64BE"/>
    <w:rsid w:val="009C7622"/>
    <w:rsid w:val="009C799F"/>
    <w:rsid w:val="009D5D4A"/>
    <w:rsid w:val="009D6157"/>
    <w:rsid w:val="009E17B8"/>
    <w:rsid w:val="009E64CF"/>
    <w:rsid w:val="00A05560"/>
    <w:rsid w:val="00A05A24"/>
    <w:rsid w:val="00A06929"/>
    <w:rsid w:val="00A14066"/>
    <w:rsid w:val="00A41125"/>
    <w:rsid w:val="00A601EC"/>
    <w:rsid w:val="00A67E0E"/>
    <w:rsid w:val="00A71CD2"/>
    <w:rsid w:val="00A7644D"/>
    <w:rsid w:val="00A9189F"/>
    <w:rsid w:val="00A92B3B"/>
    <w:rsid w:val="00AA5C07"/>
    <w:rsid w:val="00AA5FE2"/>
    <w:rsid w:val="00AA6F4D"/>
    <w:rsid w:val="00AF063E"/>
    <w:rsid w:val="00B014A6"/>
    <w:rsid w:val="00B0159A"/>
    <w:rsid w:val="00B125C2"/>
    <w:rsid w:val="00B162A5"/>
    <w:rsid w:val="00B51B1C"/>
    <w:rsid w:val="00B5364D"/>
    <w:rsid w:val="00B603D0"/>
    <w:rsid w:val="00B63F0D"/>
    <w:rsid w:val="00B668B0"/>
    <w:rsid w:val="00B67071"/>
    <w:rsid w:val="00B72F55"/>
    <w:rsid w:val="00B7585E"/>
    <w:rsid w:val="00BB212B"/>
    <w:rsid w:val="00BC3B14"/>
    <w:rsid w:val="00BC3B9F"/>
    <w:rsid w:val="00BD4D88"/>
    <w:rsid w:val="00BE1A18"/>
    <w:rsid w:val="00BF4F9E"/>
    <w:rsid w:val="00C00BBE"/>
    <w:rsid w:val="00C01C35"/>
    <w:rsid w:val="00C21FC8"/>
    <w:rsid w:val="00C342FB"/>
    <w:rsid w:val="00C36EBD"/>
    <w:rsid w:val="00C56860"/>
    <w:rsid w:val="00C56D09"/>
    <w:rsid w:val="00C63BF4"/>
    <w:rsid w:val="00C747C5"/>
    <w:rsid w:val="00C82C83"/>
    <w:rsid w:val="00C9258A"/>
    <w:rsid w:val="00CA1498"/>
    <w:rsid w:val="00CC0245"/>
    <w:rsid w:val="00CE1958"/>
    <w:rsid w:val="00CE2310"/>
    <w:rsid w:val="00D1779A"/>
    <w:rsid w:val="00D25E07"/>
    <w:rsid w:val="00D620BE"/>
    <w:rsid w:val="00D66905"/>
    <w:rsid w:val="00D77253"/>
    <w:rsid w:val="00D84788"/>
    <w:rsid w:val="00D903DC"/>
    <w:rsid w:val="00D930E6"/>
    <w:rsid w:val="00D95FBF"/>
    <w:rsid w:val="00DA0183"/>
    <w:rsid w:val="00DC19A6"/>
    <w:rsid w:val="00DD7640"/>
    <w:rsid w:val="00DF11AC"/>
    <w:rsid w:val="00E11424"/>
    <w:rsid w:val="00E27467"/>
    <w:rsid w:val="00E4011A"/>
    <w:rsid w:val="00E40DEF"/>
    <w:rsid w:val="00E52D8B"/>
    <w:rsid w:val="00E64FBC"/>
    <w:rsid w:val="00E650C7"/>
    <w:rsid w:val="00E74775"/>
    <w:rsid w:val="00E7710E"/>
    <w:rsid w:val="00E83EB8"/>
    <w:rsid w:val="00E84112"/>
    <w:rsid w:val="00E84B8B"/>
    <w:rsid w:val="00E92CD7"/>
    <w:rsid w:val="00EA6BAE"/>
    <w:rsid w:val="00EB1237"/>
    <w:rsid w:val="00EE2EBF"/>
    <w:rsid w:val="00EE676A"/>
    <w:rsid w:val="00F23B3B"/>
    <w:rsid w:val="00F47550"/>
    <w:rsid w:val="00F5284A"/>
    <w:rsid w:val="00F6257D"/>
    <w:rsid w:val="00F6671D"/>
    <w:rsid w:val="00F66928"/>
    <w:rsid w:val="00F74F32"/>
    <w:rsid w:val="00F77051"/>
    <w:rsid w:val="00F866E4"/>
    <w:rsid w:val="00F878D1"/>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51C04D"/>
  <w15:docId w15:val="{BFDCF287-AAF8-4B5F-A647-D0A7DE191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locked="1"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locked/>
    <w:pPr>
      <w:spacing w:after="280" w:line="240" w:lineRule="auto"/>
    </w:pPr>
    <w:rPr>
      <w:rFonts w:ascii="Frutiger 55 Roman" w:hAnsi="Frutiger 55 Roman"/>
      <w:b/>
      <w:sz w:val="32"/>
    </w:rPr>
  </w:style>
  <w:style w:type="paragraph" w:customStyle="1" w:styleId="CtteeandItem">
    <w:name w:val="Cttee and Item"/>
    <w:basedOn w:val="Normal"/>
    <w:locked/>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ocked/>
    <w:pPr>
      <w:spacing w:line="280" w:lineRule="exact"/>
    </w:pPr>
  </w:style>
  <w:style w:type="paragraph" w:customStyle="1" w:styleId="LGAItemNoHeading">
    <w:name w:val="LGA Item No Heading"/>
    <w:basedOn w:val="MainText"/>
    <w:locked/>
    <w:pPr>
      <w:spacing w:before="600" w:after="240"/>
    </w:pPr>
    <w:rPr>
      <w:rFonts w:ascii="Frutiger 55 Roman" w:hAnsi="Frutiger 55 Roman"/>
      <w:b/>
      <w:sz w:val="32"/>
    </w:rPr>
  </w:style>
  <w:style w:type="paragraph" w:customStyle="1" w:styleId="LGASubHead1">
    <w:name w:val="LGA Sub Head1"/>
    <w:basedOn w:val="MainText"/>
    <w:next w:val="MainText"/>
    <w:locked/>
    <w:pPr>
      <w:spacing w:after="120" w:line="240" w:lineRule="auto"/>
    </w:pPr>
    <w:rPr>
      <w:b/>
      <w:sz w:val="28"/>
    </w:rPr>
  </w:style>
  <w:style w:type="paragraph" w:customStyle="1" w:styleId="LGASubHead2">
    <w:name w:val="LGA Sub Head2"/>
    <w:basedOn w:val="Normal"/>
    <w:next w:val="MainText"/>
    <w:locked/>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locked/>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styleId="PlaceholderText">
    <w:name w:val="Placeholder Text"/>
    <w:basedOn w:val="DefaultParagraphFont"/>
    <w:uiPriority w:val="99"/>
    <w:semiHidden/>
    <w:rsid w:val="007D083B"/>
    <w:rPr>
      <w:color w:val="808080"/>
    </w:rPr>
  </w:style>
  <w:style w:type="paragraph" w:customStyle="1" w:styleId="Default">
    <w:name w:val="Default"/>
    <w:rsid w:val="00C00BBE"/>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nsult.justice.gov.uk/digital-communications/consultation-on-cremation"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iaran.Whitehead\AppData\Local\Microsoft\Windows\Temporary%20Internet%20Files\Content.MSO\1A8AC1E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4B3D342915642E68E1792855341D514"/>
        <w:category>
          <w:name w:val="General"/>
          <w:gallery w:val="placeholder"/>
        </w:category>
        <w:types>
          <w:type w:val="bbPlcHdr"/>
        </w:types>
        <w:behaviors>
          <w:behavior w:val="content"/>
        </w:behaviors>
        <w:guid w:val="{BABCD799-2C20-45AA-8DB6-C1D4F474FC24}"/>
      </w:docPartPr>
      <w:docPartBody>
        <w:p w:rsidR="0087168C" w:rsidRDefault="002B70E0">
          <w:pPr>
            <w:pStyle w:val="34B3D342915642E68E1792855341D514"/>
          </w:pPr>
          <w:r w:rsidRPr="006B4E09">
            <w:rPr>
              <w:rStyle w:val="PlaceholderText"/>
            </w:rPr>
            <w:t>Click here to enter text.</w:t>
          </w:r>
        </w:p>
      </w:docPartBody>
    </w:docPart>
    <w:docPart>
      <w:docPartPr>
        <w:name w:val="ADDBE6242CBD4DC38C1E65E481619AAE"/>
        <w:category>
          <w:name w:val="General"/>
          <w:gallery w:val="placeholder"/>
        </w:category>
        <w:types>
          <w:type w:val="bbPlcHdr"/>
        </w:types>
        <w:behaviors>
          <w:behavior w:val="content"/>
        </w:behaviors>
        <w:guid w:val="{6AF164E6-40E1-4C79-949E-66818DB5836A}"/>
      </w:docPartPr>
      <w:docPartBody>
        <w:p w:rsidR="0087168C" w:rsidRDefault="002B70E0">
          <w:pPr>
            <w:pStyle w:val="ADDBE6242CBD4DC38C1E65E481619AAE"/>
          </w:pPr>
          <w:r w:rsidRPr="006B4E09">
            <w:rPr>
              <w:rStyle w:val="PlaceholderText"/>
            </w:rPr>
            <w:t>Choose an item.</w:t>
          </w:r>
        </w:p>
      </w:docPartBody>
    </w:docPart>
    <w:docPart>
      <w:docPartPr>
        <w:name w:val="B1950A3A100A48BF9CE1AD39F9E6CC0B"/>
        <w:category>
          <w:name w:val="General"/>
          <w:gallery w:val="placeholder"/>
        </w:category>
        <w:types>
          <w:type w:val="bbPlcHdr"/>
        </w:types>
        <w:behaviors>
          <w:behavior w:val="content"/>
        </w:behaviors>
        <w:guid w:val="{929B12E4-E6F2-48E5-B2FF-3337919095CB}"/>
      </w:docPartPr>
      <w:docPartBody>
        <w:p w:rsidR="0087168C" w:rsidRDefault="002B70E0">
          <w:pPr>
            <w:pStyle w:val="B1950A3A100A48BF9CE1AD39F9E6CC0B"/>
          </w:pPr>
          <w:r w:rsidRPr="006B4E09">
            <w:rPr>
              <w:rStyle w:val="PlaceholderText"/>
            </w:rPr>
            <w:t>Click here to enter text.</w:t>
          </w:r>
        </w:p>
      </w:docPartBody>
    </w:docPart>
    <w:docPart>
      <w:docPartPr>
        <w:name w:val="C49C5DE43B624C1685BA2E725DCBE831"/>
        <w:category>
          <w:name w:val="General"/>
          <w:gallery w:val="placeholder"/>
        </w:category>
        <w:types>
          <w:type w:val="bbPlcHdr"/>
        </w:types>
        <w:behaviors>
          <w:behavior w:val="content"/>
        </w:behaviors>
        <w:guid w:val="{B086FCE8-8764-4642-BA11-9CFCDC5304FE}"/>
      </w:docPartPr>
      <w:docPartBody>
        <w:p w:rsidR="0087168C" w:rsidRDefault="002B70E0">
          <w:pPr>
            <w:pStyle w:val="C49C5DE43B624C1685BA2E725DCBE831"/>
          </w:pPr>
          <w:r w:rsidRPr="006B4E09">
            <w:rPr>
              <w:rStyle w:val="PlaceholderText"/>
            </w:rPr>
            <w:t>Click here to enter text.</w:t>
          </w:r>
        </w:p>
      </w:docPartBody>
    </w:docPart>
    <w:docPart>
      <w:docPartPr>
        <w:name w:val="2B1A666B58064B9A99C46BB19D59AC4B"/>
        <w:category>
          <w:name w:val="General"/>
          <w:gallery w:val="placeholder"/>
        </w:category>
        <w:types>
          <w:type w:val="bbPlcHdr"/>
        </w:types>
        <w:behaviors>
          <w:behavior w:val="content"/>
        </w:behaviors>
        <w:guid w:val="{5E6CB4FD-4A9D-4D7D-82B3-12485ADA7D9E}"/>
      </w:docPartPr>
      <w:docPartBody>
        <w:p w:rsidR="0087168C" w:rsidRDefault="002B70E0" w:rsidP="002B70E0">
          <w:pPr>
            <w:pStyle w:val="2B1A666B58064B9A99C46BB19D59AC4B"/>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0E0"/>
    <w:rsid w:val="000E669F"/>
    <w:rsid w:val="002B70E0"/>
    <w:rsid w:val="0087168C"/>
    <w:rsid w:val="008D7C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70E0"/>
    <w:rPr>
      <w:color w:val="808080"/>
    </w:rPr>
  </w:style>
  <w:style w:type="paragraph" w:customStyle="1" w:styleId="34B3D342915642E68E1792855341D514">
    <w:name w:val="34B3D342915642E68E1792855341D514"/>
  </w:style>
  <w:style w:type="paragraph" w:customStyle="1" w:styleId="ADDBE6242CBD4DC38C1E65E481619AAE">
    <w:name w:val="ADDBE6242CBD4DC38C1E65E481619AAE"/>
  </w:style>
  <w:style w:type="paragraph" w:customStyle="1" w:styleId="B1950A3A100A48BF9CE1AD39F9E6CC0B">
    <w:name w:val="B1950A3A100A48BF9CE1AD39F9E6CC0B"/>
  </w:style>
  <w:style w:type="paragraph" w:customStyle="1" w:styleId="C49C5DE43B624C1685BA2E725DCBE831">
    <w:name w:val="C49C5DE43B624C1685BA2E725DCBE831"/>
  </w:style>
  <w:style w:type="paragraph" w:customStyle="1" w:styleId="2B1A666B58064B9A99C46BB19D59AC4B">
    <w:name w:val="2B1A666B58064B9A99C46BB19D59AC4B"/>
    <w:rsid w:val="002B70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EA1DCD0EACC4148B78516E246F37B2E" ma:contentTypeVersion="0" ma:contentTypeDescription="Create a new document." ma:contentTypeScope="" ma:versionID="3652bb8217f09daae274b9cb1a778c26">
  <xsd:schema xmlns:xsd="http://www.w3.org/2001/XMLSchema" xmlns:xs="http://www.w3.org/2001/XMLSchema" xmlns:p="http://schemas.microsoft.com/office/2006/metadata/properties" xmlns:ns2="1c8a0e75-f4bc-4eb4-8ed0-578eaea9e1ca" targetNamespace="http://schemas.microsoft.com/office/2006/metadata/properties" ma:root="true" ma:fieldsID="ffb4b2b334ba67489c0286fdeb783a2f" ns2:_="">
    <xsd:import namespace="1c8a0e75-f4bc-4eb4-8ed0-578eaea9e1ca"/>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Folder" ma:index="13" nillable="true" ma:displayName="Folder" ma:description="" ma:internalName="Fol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1c8a0e75-f4bc-4eb4-8ed0-578eaea9e1ca">
      <Terms xmlns="http://schemas.microsoft.com/office/infopath/2007/PartnerControls"/>
    </TaxKeywordTaxHTField>
    <Folder xmlns="1c8a0e75-f4bc-4eb4-8ed0-578eaea9e1ca">Cremation</Folder>
    <Document_x0020_Type xmlns="1c8a0e75-f4bc-4eb4-8ed0-578eaea9e1ca" xsi:nil="true"/>
    <TaxCatchAll xmlns="1c8a0e75-f4bc-4eb4-8ed0-578eaea9e1ca"/>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B7210-3515-4A58-9DA4-7629719CD60B}">
  <ds:schemaRefs>
    <ds:schemaRef ds:uri="http://schemas.microsoft.com/sharepoint/v3/contenttype/forms"/>
  </ds:schemaRefs>
</ds:datastoreItem>
</file>

<file path=customXml/itemProps2.xml><?xml version="1.0" encoding="utf-8"?>
<ds:datastoreItem xmlns:ds="http://schemas.openxmlformats.org/officeDocument/2006/customXml" ds:itemID="{B2A5ABDC-A8C5-478D-8344-72ED42EED8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507F8D-E269-4494-BB57-7D5CCF91C79A}">
  <ds:schemaRefs>
    <ds:schemaRef ds:uri="http://schemas.microsoft.com/office/2006/metadata/properties"/>
    <ds:schemaRef ds:uri="http://schemas.openxmlformats.org/package/2006/metadata/core-properties"/>
    <ds:schemaRef ds:uri="http://purl.org/dc/terms/"/>
    <ds:schemaRef ds:uri="http://purl.org/dc/dcmitype/"/>
    <ds:schemaRef ds:uri="http://purl.org/dc/elements/1.1/"/>
    <ds:schemaRef ds:uri="http://schemas.microsoft.com/office/2006/documentManagement/types"/>
    <ds:schemaRef ds:uri="1c8a0e75-f4bc-4eb4-8ed0-578eaea9e1ca"/>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A7B41F74-82B6-4E6C-8908-F4043D345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1A8AC1EE</Template>
  <TotalTime>76</TotalTime>
  <Pages>5</Pages>
  <Words>1391</Words>
  <Characters>7775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9148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Lucy Ellender</dc:creator>
  <cp:lastModifiedBy>Ciaran Whitehead</cp:lastModifiedBy>
  <cp:revision>9</cp:revision>
  <cp:lastPrinted>2016-01-14T11:03:00Z</cp:lastPrinted>
  <dcterms:created xsi:type="dcterms:W3CDTF">2016-02-11T17:40:00Z</dcterms:created>
  <dcterms:modified xsi:type="dcterms:W3CDTF">2016-02-16T11:29:00Z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0x0101000EA1DCD0EACC4148B78516E246F37B2E</vt:lpwstr>
  </property>
  <property fmtid="{D5CDD505-2E9C-101B-9397-08002B2CF9AE}" pid="16" name="TaxKeyword">
    <vt:lpwstr/>
  </property>
  <property fmtid="{D5CDD505-2E9C-101B-9397-08002B2CF9AE}" pid="17" name="WorkflowChangePath">
    <vt:lpwstr>3c3253af-290e-48f0-97d8-a1fb08e5eb6b,2;3c3253af-290e-48f0-97d8-a1fb08e5eb6b,4;3c3253af-290e-48f0-97d8-a1fb08e5eb6b,3;</vt:lpwstr>
  </property>
</Properties>
</file>